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A8" w:rsidRPr="00FA31A8" w:rsidRDefault="00FA31A8" w:rsidP="00FA31A8">
      <w:pPr>
        <w:spacing w:after="0" w:line="240" w:lineRule="auto"/>
        <w:ind w:left="360"/>
        <w:jc w:val="right"/>
        <w:rPr>
          <w:rFonts w:ascii="Verdana" w:eastAsia="Calibri" w:hAnsi="Verdana" w:cs="Times New Roman"/>
          <w:bCs/>
          <w:i/>
          <w:sz w:val="16"/>
        </w:rPr>
      </w:pPr>
      <w:bookmarkStart w:id="0" w:name="_Toc193981670"/>
      <w:bookmarkStart w:id="1" w:name="_GoBack"/>
      <w:bookmarkEnd w:id="1"/>
      <w:r w:rsidRPr="00FA31A8">
        <w:rPr>
          <w:rFonts w:ascii="Verdana" w:eastAsia="Calibri" w:hAnsi="Verdana" w:cs="Times New Roman"/>
          <w:bCs/>
          <w:i/>
          <w:sz w:val="16"/>
        </w:rPr>
        <w:t xml:space="preserve">Załącznik nr 6 </w:t>
      </w:r>
    </w:p>
    <w:p w:rsidR="00FA31A8" w:rsidRPr="00FA31A8" w:rsidRDefault="00FA31A8" w:rsidP="00FA31A8">
      <w:pPr>
        <w:spacing w:after="0" w:line="240" w:lineRule="auto"/>
        <w:ind w:left="360"/>
        <w:jc w:val="right"/>
        <w:rPr>
          <w:rFonts w:ascii="Verdana" w:eastAsia="Calibri" w:hAnsi="Verdana" w:cs="Times New Roman"/>
          <w:bCs/>
          <w:i/>
          <w:sz w:val="16"/>
        </w:rPr>
      </w:pPr>
      <w:r w:rsidRPr="00FA31A8">
        <w:rPr>
          <w:rFonts w:ascii="Verdana" w:eastAsia="Calibri" w:hAnsi="Verdana" w:cs="Times New Roman"/>
          <w:bCs/>
          <w:i/>
          <w:sz w:val="16"/>
        </w:rPr>
        <w:t xml:space="preserve">do zarządzenia nr 52/2025/Z </w:t>
      </w:r>
    </w:p>
    <w:p w:rsidR="00FA31A8" w:rsidRPr="00FA31A8" w:rsidRDefault="00FA31A8" w:rsidP="00FA31A8">
      <w:pPr>
        <w:spacing w:after="0" w:line="240" w:lineRule="auto"/>
        <w:ind w:left="360"/>
        <w:jc w:val="right"/>
        <w:rPr>
          <w:rFonts w:ascii="Verdana" w:eastAsia="Calibri" w:hAnsi="Verdana" w:cs="Times New Roman"/>
          <w:bCs/>
          <w:i/>
          <w:sz w:val="16"/>
        </w:rPr>
      </w:pPr>
      <w:r w:rsidRPr="00FA31A8">
        <w:rPr>
          <w:rFonts w:ascii="Verdana" w:eastAsia="Calibri" w:hAnsi="Verdana" w:cs="Times New Roman"/>
          <w:bCs/>
          <w:i/>
          <w:sz w:val="16"/>
        </w:rPr>
        <w:t xml:space="preserve">Dyrektora Generalnego KOWR </w:t>
      </w:r>
    </w:p>
    <w:p w:rsidR="00FA31A8" w:rsidRPr="00FA31A8" w:rsidRDefault="00FA31A8" w:rsidP="00FA31A8">
      <w:pPr>
        <w:spacing w:after="0" w:line="240" w:lineRule="auto"/>
        <w:ind w:left="360"/>
        <w:jc w:val="right"/>
        <w:rPr>
          <w:rFonts w:ascii="Verdana" w:eastAsia="Calibri" w:hAnsi="Verdana" w:cs="Times New Roman"/>
          <w:bCs/>
          <w:i/>
          <w:sz w:val="16"/>
        </w:rPr>
      </w:pPr>
      <w:r w:rsidRPr="00FA31A8">
        <w:rPr>
          <w:rFonts w:ascii="Verdana" w:eastAsia="Calibri" w:hAnsi="Verdana" w:cs="Times New Roman"/>
          <w:bCs/>
          <w:i/>
          <w:sz w:val="16"/>
        </w:rPr>
        <w:t xml:space="preserve">z dnia 11 sierpnia 2025 r. </w:t>
      </w:r>
    </w:p>
    <w:p w:rsidR="00FA31A8" w:rsidRPr="00FA31A8" w:rsidRDefault="00FA31A8" w:rsidP="00FA31A8">
      <w:pPr>
        <w:keepNext/>
        <w:spacing w:before="240" w:after="60" w:line="240" w:lineRule="auto"/>
        <w:ind w:left="1843" w:hanging="1985"/>
        <w:jc w:val="both"/>
        <w:outlineLvl w:val="1"/>
        <w:rPr>
          <w:rFonts w:ascii="Verdana" w:eastAsia="Calibri" w:hAnsi="Verdana" w:cs="Arial"/>
          <w:b/>
          <w:bCs/>
          <w:sz w:val="20"/>
          <w:u w:val="single"/>
          <w:lang w:eastAsia="pl-PL"/>
        </w:rPr>
      </w:pPr>
      <w:r w:rsidRPr="00FA31A8">
        <w:rPr>
          <w:rFonts w:ascii="Verdana" w:eastAsia="Calibri" w:hAnsi="Verdana" w:cs="Arial"/>
          <w:b/>
          <w:bCs/>
          <w:sz w:val="20"/>
          <w:u w:val="single"/>
          <w:lang w:eastAsia="pl-PL"/>
        </w:rPr>
        <w:t>załącznik nr 13a - WZÓR 4 oświadczenie osoby, która zmieniała w okresie ostatnich 5 lat miejsce swojego zameldowania</w:t>
      </w:r>
      <w:r w:rsidRPr="00FA31A8">
        <w:rPr>
          <w:rFonts w:ascii="Verdana" w:eastAsia="Calibri" w:hAnsi="Verdana" w:cs="Arial"/>
          <w:b/>
          <w:bCs/>
          <w:sz w:val="24"/>
          <w:u w:val="single"/>
          <w:vertAlign w:val="superscript"/>
          <w:lang w:eastAsia="pl-PL"/>
        </w:rPr>
        <w:footnoteReference w:id="1"/>
      </w:r>
      <w:r w:rsidRPr="00FA31A8">
        <w:rPr>
          <w:rFonts w:ascii="Verdana" w:eastAsia="Calibri" w:hAnsi="Verdana" w:cs="Arial"/>
          <w:b/>
          <w:bCs/>
          <w:sz w:val="20"/>
          <w:u w:val="single"/>
          <w:lang w:eastAsia="pl-PL"/>
        </w:rPr>
        <w:t xml:space="preserve"> na pobyt stały (nie dotyczy osoby, która ma nie więcej niż 40 lat (nie ukończyła 41 roku życia) lub realizuje warunki określone w decyzji ARiMR o przyznaniu w ramach Programu Rozwoju Obszarów Wiejskich na lata 2014-2020 pomocy w rozpoczęciu działalności gospodarczej na rzecz młodych rolników)</w:t>
      </w:r>
      <w:bookmarkEnd w:id="0"/>
      <w:r w:rsidRPr="00FA31A8">
        <w:rPr>
          <w:rFonts w:ascii="Verdana" w:eastAsia="Calibri" w:hAnsi="Verdana" w:cs="Arial"/>
          <w:b/>
          <w:bCs/>
          <w:sz w:val="24"/>
          <w:u w:val="single"/>
          <w:vertAlign w:val="superscript"/>
          <w:lang w:eastAsia="pl-PL"/>
        </w:rPr>
        <w:footnoteReference w:id="2"/>
      </w:r>
    </w:p>
    <w:p w:rsidR="00FA31A8" w:rsidRPr="00FA31A8" w:rsidRDefault="00FA31A8" w:rsidP="00FA31A8">
      <w:pPr>
        <w:tabs>
          <w:tab w:val="left" w:pos="3248"/>
        </w:tabs>
        <w:spacing w:after="0" w:line="360" w:lineRule="auto"/>
        <w:rPr>
          <w:rFonts w:ascii="Verdana" w:eastAsia="Times New Roman" w:hAnsi="Verdana" w:cs="Times New Roman"/>
          <w:sz w:val="16"/>
          <w:szCs w:val="16"/>
          <w:lang w:eastAsia="pl-PL"/>
        </w:rPr>
      </w:pPr>
      <w:r w:rsidRPr="00FA31A8">
        <w:rPr>
          <w:rFonts w:ascii="Verdana" w:eastAsia="Times New Roman" w:hAnsi="Verdana" w:cs="Times New Roman"/>
          <w:sz w:val="18"/>
          <w:szCs w:val="18"/>
          <w:lang w:eastAsia="pl-PL"/>
        </w:rPr>
        <w:t>IMIĘ (IMIONA) I NAZWISKO:</w:t>
      </w:r>
      <w:r w:rsidRPr="00FA31A8">
        <w:rPr>
          <w:rFonts w:ascii="Verdana" w:eastAsia="Times New Roman" w:hAnsi="Verdana" w:cs="Times New Roman"/>
          <w:sz w:val="16"/>
          <w:szCs w:val="16"/>
          <w:lang w:eastAsia="pl-PL"/>
        </w:rPr>
        <w:t xml:space="preserve"> ..........................................................................................................................................</w:t>
      </w:r>
    </w:p>
    <w:p w:rsidR="00FA31A8" w:rsidRPr="00FA31A8" w:rsidRDefault="00FA31A8" w:rsidP="00FA31A8">
      <w:pPr>
        <w:spacing w:after="0" w:line="360" w:lineRule="auto"/>
        <w:rPr>
          <w:rFonts w:ascii="Verdana" w:eastAsia="Calibri" w:hAnsi="Verdana" w:cs="Times New Roman"/>
          <w:sz w:val="18"/>
          <w:szCs w:val="18"/>
        </w:rPr>
      </w:pPr>
      <w:r w:rsidRPr="00FA31A8">
        <w:rPr>
          <w:rFonts w:ascii="Verdana" w:eastAsia="Calibri" w:hAnsi="Verdana" w:cs="Times New Roman"/>
          <w:sz w:val="18"/>
          <w:szCs w:val="18"/>
        </w:rPr>
        <w:t xml:space="preserve">NUMER PESEL: </w:t>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p>
    <w:p w:rsidR="00FA31A8" w:rsidRPr="00FA31A8" w:rsidRDefault="00FA31A8" w:rsidP="00FA31A8">
      <w:pPr>
        <w:spacing w:after="120" w:line="240" w:lineRule="auto"/>
        <w:rPr>
          <w:rFonts w:ascii="Verdana" w:eastAsia="Calibri" w:hAnsi="Verdana" w:cs="Times New Roman"/>
          <w:sz w:val="18"/>
          <w:szCs w:val="18"/>
        </w:rPr>
      </w:pPr>
      <w:r w:rsidRPr="00FA31A8">
        <w:rPr>
          <w:rFonts w:ascii="Verdana" w:eastAsia="Calibri" w:hAnsi="Verdana" w:cs="Times New Roman"/>
          <w:sz w:val="18"/>
          <w:szCs w:val="18"/>
        </w:rPr>
        <w:t xml:space="preserve">ADRES ZAMIESZKANIA: </w:t>
      </w:r>
      <w:r w:rsidRPr="00FA31A8">
        <w:rPr>
          <w:rFonts w:ascii="Verdana" w:eastAsia="Calibri" w:hAnsi="Verdana" w:cs="Times New Roman"/>
          <w:sz w:val="16"/>
          <w:szCs w:val="16"/>
        </w:rPr>
        <w:t>……………………………………..…………….</w:t>
      </w:r>
      <w:r w:rsidRPr="00FA31A8">
        <w:rPr>
          <w:rFonts w:ascii="Verdana" w:eastAsia="Calibri" w:hAnsi="Verdana" w:cs="Times New Roman"/>
          <w:sz w:val="18"/>
          <w:szCs w:val="18"/>
        </w:rPr>
        <w:tab/>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t>-</w:t>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18"/>
          <w:szCs w:val="18"/>
        </w:rPr>
        <w:t xml:space="preserve"> </w:t>
      </w:r>
      <w:r w:rsidRPr="00FA31A8">
        <w:rPr>
          <w:rFonts w:ascii="Verdana" w:eastAsia="Calibri" w:hAnsi="Verdana" w:cs="Times New Roman"/>
          <w:spacing w:val="-20"/>
          <w:sz w:val="16"/>
          <w:szCs w:val="16"/>
        </w:rPr>
        <w:t>…………………………………</w:t>
      </w:r>
    </w:p>
    <w:p w:rsidR="00FA31A8" w:rsidRPr="00FA31A8" w:rsidRDefault="00FA31A8" w:rsidP="00FA31A8">
      <w:pPr>
        <w:spacing w:after="0" w:line="240" w:lineRule="auto"/>
        <w:jc w:val="center"/>
        <w:rPr>
          <w:rFonts w:ascii="Verdana" w:eastAsia="Times New Roman" w:hAnsi="Verdana" w:cs="Times New Roman"/>
          <w:b/>
          <w:sz w:val="28"/>
          <w:szCs w:val="20"/>
          <w:lang w:eastAsia="pl-PL"/>
        </w:rPr>
      </w:pPr>
      <w:r w:rsidRPr="00FA31A8">
        <w:rPr>
          <w:rFonts w:ascii="Verdana" w:eastAsia="Times New Roman" w:hAnsi="Verdana" w:cs="Times New Roman"/>
          <w:b/>
          <w:sz w:val="20"/>
          <w:szCs w:val="20"/>
          <w:lang w:eastAsia="pl-PL"/>
        </w:rPr>
        <w:t>OŚWIADCZENIE</w:t>
      </w:r>
    </w:p>
    <w:p w:rsidR="00FA31A8" w:rsidRPr="00FA31A8" w:rsidRDefault="00FA31A8" w:rsidP="00FA31A8">
      <w:pPr>
        <w:spacing w:after="0" w:line="240" w:lineRule="auto"/>
        <w:rPr>
          <w:rFonts w:ascii="Courier New" w:eastAsia="Times New Roman" w:hAnsi="Courier New" w:cs="Times New Roman"/>
          <w:i/>
          <w:sz w:val="20"/>
          <w:szCs w:val="20"/>
          <w:lang w:eastAsia="pl-PL"/>
        </w:rPr>
      </w:pPr>
    </w:p>
    <w:p w:rsidR="00FA31A8" w:rsidRPr="00FA31A8" w:rsidRDefault="00FA31A8" w:rsidP="00FA31A8">
      <w:pPr>
        <w:spacing w:after="0" w:line="240" w:lineRule="auto"/>
        <w:jc w:val="both"/>
        <w:rPr>
          <w:rFonts w:ascii="Verdana" w:eastAsia="Times New Roman" w:hAnsi="Verdana" w:cs="Times New Roman"/>
          <w:b/>
          <w:sz w:val="20"/>
          <w:szCs w:val="20"/>
          <w:u w:val="single"/>
          <w:lang w:eastAsia="pl-PL"/>
        </w:rPr>
      </w:pPr>
      <w:r w:rsidRPr="00FA31A8">
        <w:rPr>
          <w:rFonts w:ascii="Verdana" w:eastAsia="Times New Roman" w:hAnsi="Verdana" w:cs="Times New Roman"/>
          <w:b/>
          <w:sz w:val="20"/>
          <w:szCs w:val="20"/>
          <w:u w:val="single"/>
          <w:lang w:eastAsia="pl-PL"/>
        </w:rPr>
        <w:t xml:space="preserve">Oświadczam, że w okresie 5 lat przed datą przetargu w skład mojego gospodarstwa </w:t>
      </w:r>
      <w:r w:rsidRPr="00FA31A8">
        <w:rPr>
          <w:rFonts w:ascii="Verdana" w:eastAsia="Times New Roman" w:hAnsi="Verdana" w:cs="Times New Roman"/>
          <w:b/>
          <w:sz w:val="24"/>
          <w:szCs w:val="24"/>
          <w:u w:val="single"/>
          <w:vertAlign w:val="superscript"/>
          <w:lang w:eastAsia="pl-PL"/>
        </w:rPr>
        <w:footnoteReference w:id="3"/>
      </w:r>
      <w:r w:rsidRPr="00FA31A8">
        <w:rPr>
          <w:rFonts w:ascii="Verdana" w:eastAsia="Times New Roman" w:hAnsi="Verdana" w:cs="Times New Roman"/>
          <w:b/>
          <w:sz w:val="20"/>
          <w:szCs w:val="20"/>
          <w:u w:val="single"/>
          <w:lang w:eastAsia="pl-PL"/>
        </w:rPr>
        <w:t>wchodzą/wchodziły niżej wymienione nieruchomości rolne</w:t>
      </w:r>
      <w:r w:rsidRPr="00FA31A8">
        <w:rPr>
          <w:rFonts w:ascii="Verdana" w:eastAsia="Times New Roman" w:hAnsi="Verdana" w:cs="Times New Roman"/>
          <w:b/>
          <w:sz w:val="24"/>
          <w:szCs w:val="24"/>
          <w:u w:val="single"/>
          <w:vertAlign w:val="superscript"/>
          <w:lang w:eastAsia="pl-PL"/>
        </w:rPr>
        <w:footnoteReference w:id="4"/>
      </w:r>
      <w:r w:rsidRPr="00FA31A8">
        <w:rPr>
          <w:rFonts w:ascii="Verdana" w:eastAsia="Times New Roman" w:hAnsi="Verdana" w:cs="Times New Roman"/>
          <w:b/>
          <w:sz w:val="20"/>
          <w:szCs w:val="20"/>
          <w:u w:val="single"/>
          <w:lang w:eastAsia="pl-PL"/>
        </w:rPr>
        <w:t xml:space="preserve"> położone na terenie gminy/gmin, w których jestem/byłem(am) zameldowany(na):  </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5"/>
        <w:gridCol w:w="1000"/>
        <w:gridCol w:w="708"/>
        <w:gridCol w:w="709"/>
        <w:gridCol w:w="709"/>
        <w:gridCol w:w="1276"/>
        <w:gridCol w:w="1417"/>
        <w:gridCol w:w="1276"/>
        <w:gridCol w:w="1204"/>
        <w:gridCol w:w="922"/>
      </w:tblGrid>
      <w:tr w:rsidR="00FA31A8" w:rsidRPr="00FA31A8" w:rsidTr="004B28A2">
        <w:trPr>
          <w:trHeight w:val="377"/>
          <w:jc w:val="center"/>
        </w:trPr>
        <w:tc>
          <w:tcPr>
            <w:tcW w:w="485"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Lp.</w:t>
            </w:r>
          </w:p>
        </w:tc>
        <w:tc>
          <w:tcPr>
            <w:tcW w:w="1000"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Nr działki/</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działek</w:t>
            </w:r>
          </w:p>
        </w:tc>
        <w:tc>
          <w:tcPr>
            <w:tcW w:w="708"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Obręb</w:t>
            </w:r>
          </w:p>
        </w:tc>
        <w:tc>
          <w:tcPr>
            <w:tcW w:w="709"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Gmina</w:t>
            </w:r>
          </w:p>
        </w:tc>
        <w:tc>
          <w:tcPr>
            <w:tcW w:w="709"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Powiat</w:t>
            </w:r>
          </w:p>
        </w:tc>
        <w:tc>
          <w:tcPr>
            <w:tcW w:w="1276"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Powierzchnia</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ogółem</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[w ha]</w:t>
            </w:r>
          </w:p>
        </w:tc>
        <w:tc>
          <w:tcPr>
            <w:tcW w:w="1417"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Powierzchnia</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użytków rolnych</w:t>
            </w:r>
            <w:r w:rsidRPr="00FA31A8">
              <w:rPr>
                <w:rFonts w:ascii="Verdana" w:eastAsia="Times New Roman" w:hAnsi="Verdana" w:cs="Times New Roman"/>
                <w:b/>
                <w:sz w:val="14"/>
                <w:szCs w:val="14"/>
                <w:vertAlign w:val="superscript"/>
                <w:lang w:eastAsia="pl-PL"/>
              </w:rPr>
              <w:footnoteReference w:id="5"/>
            </w:r>
            <w:r w:rsidRPr="00FA31A8">
              <w:rPr>
                <w:rFonts w:ascii="Verdana" w:eastAsia="Times New Roman" w:hAnsi="Verdana" w:cs="Times New Roman"/>
                <w:b/>
                <w:sz w:val="14"/>
                <w:szCs w:val="14"/>
                <w:lang w:eastAsia="pl-PL"/>
              </w:rPr>
              <w:t xml:space="preserve"> </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[w ha]</w:t>
            </w:r>
          </w:p>
        </w:tc>
        <w:tc>
          <w:tcPr>
            <w:tcW w:w="1276"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Forma</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władania</w:t>
            </w:r>
            <w:r w:rsidRPr="00FA31A8">
              <w:rPr>
                <w:rFonts w:ascii="Verdana" w:eastAsia="Times New Roman" w:hAnsi="Verdana" w:cs="Times New Roman"/>
                <w:b/>
                <w:sz w:val="14"/>
                <w:szCs w:val="14"/>
                <w:vertAlign w:val="superscript"/>
                <w:lang w:eastAsia="pl-PL"/>
              </w:rPr>
              <w:footnoteReference w:id="6"/>
            </w:r>
            <w:r w:rsidRPr="00FA31A8">
              <w:rPr>
                <w:rFonts w:ascii="Verdana" w:eastAsia="Times New Roman" w:hAnsi="Verdana" w:cs="Times New Roman"/>
                <w:b/>
                <w:sz w:val="14"/>
                <w:szCs w:val="14"/>
                <w:lang w:eastAsia="pl-PL"/>
              </w:rPr>
              <w:t>:</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własność, użytkowanie wieczyste, samoistne posiadanie, dzierżawa</w:t>
            </w:r>
          </w:p>
        </w:tc>
        <w:tc>
          <w:tcPr>
            <w:tcW w:w="2126" w:type="dxa"/>
            <w:gridSpan w:val="2"/>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Daty wejścia/wyjścia w skład gospodarstwa</w:t>
            </w:r>
          </w:p>
        </w:tc>
      </w:tr>
      <w:tr w:rsidR="00FA31A8" w:rsidRPr="00FA31A8" w:rsidTr="004B28A2">
        <w:trPr>
          <w:trHeight w:val="659"/>
          <w:jc w:val="center"/>
        </w:trPr>
        <w:tc>
          <w:tcPr>
            <w:tcW w:w="485"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000" w:type="dxa"/>
            <w:vMerge/>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8"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9"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9"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276"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417"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276" w:type="dxa"/>
            <w:vMerge/>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204" w:type="dxa"/>
            <w:vAlign w:val="center"/>
          </w:tcPr>
          <w:p w:rsidR="00FA31A8" w:rsidRPr="00FA31A8" w:rsidRDefault="00FA31A8" w:rsidP="00FA31A8">
            <w:pPr>
              <w:spacing w:after="0" w:line="240" w:lineRule="auto"/>
              <w:jc w:val="center"/>
              <w:rPr>
                <w:rFonts w:ascii="Verdana" w:eastAsia="Times New Roman" w:hAnsi="Verdana" w:cs="Times New Roman"/>
                <w:b/>
                <w:sz w:val="14"/>
                <w:szCs w:val="14"/>
                <w:vertAlign w:val="superscript"/>
                <w:lang w:eastAsia="pl-PL"/>
              </w:rPr>
            </w:pPr>
            <w:r w:rsidRPr="00FA31A8">
              <w:rPr>
                <w:rFonts w:ascii="Verdana" w:eastAsia="Times New Roman" w:hAnsi="Verdana" w:cs="Times New Roman"/>
                <w:b/>
                <w:sz w:val="14"/>
                <w:szCs w:val="14"/>
                <w:lang w:eastAsia="pl-PL"/>
              </w:rPr>
              <w:t>Data wejścia</w:t>
            </w:r>
            <w:r w:rsidRPr="00FA31A8">
              <w:rPr>
                <w:rFonts w:ascii="Verdana" w:eastAsia="Times New Roman" w:hAnsi="Verdana" w:cs="Times New Roman"/>
                <w:b/>
                <w:sz w:val="14"/>
                <w:szCs w:val="14"/>
                <w:vertAlign w:val="superscript"/>
                <w:lang w:eastAsia="pl-PL"/>
              </w:rPr>
              <w:footnoteReference w:id="7"/>
            </w:r>
          </w:p>
        </w:tc>
        <w:tc>
          <w:tcPr>
            <w:tcW w:w="922" w:type="dxa"/>
            <w:vAlign w:val="center"/>
          </w:tcPr>
          <w:p w:rsidR="00FA31A8" w:rsidRPr="00FA31A8" w:rsidRDefault="00FA31A8" w:rsidP="00FA31A8">
            <w:pPr>
              <w:spacing w:after="0" w:line="240" w:lineRule="auto"/>
              <w:jc w:val="center"/>
              <w:rPr>
                <w:rFonts w:ascii="Verdana" w:eastAsia="Times New Roman" w:hAnsi="Verdana" w:cs="Times New Roman"/>
                <w:b/>
                <w:sz w:val="14"/>
                <w:szCs w:val="14"/>
                <w:vertAlign w:val="superscript"/>
                <w:lang w:eastAsia="pl-PL"/>
              </w:rPr>
            </w:pPr>
            <w:r w:rsidRPr="00FA31A8">
              <w:rPr>
                <w:rFonts w:ascii="Verdana" w:eastAsia="Times New Roman" w:hAnsi="Verdana" w:cs="Times New Roman"/>
                <w:b/>
                <w:sz w:val="14"/>
                <w:szCs w:val="14"/>
                <w:lang w:eastAsia="pl-PL"/>
              </w:rPr>
              <w:t>Data wyjścia</w:t>
            </w:r>
            <w:r w:rsidRPr="00FA31A8">
              <w:rPr>
                <w:rFonts w:ascii="Verdana" w:eastAsia="Times New Roman" w:hAnsi="Verdana" w:cs="Times New Roman"/>
                <w:b/>
                <w:sz w:val="14"/>
                <w:szCs w:val="14"/>
                <w:vertAlign w:val="superscript"/>
                <w:lang w:eastAsia="pl-PL"/>
              </w:rPr>
              <w:footnoteReference w:id="8"/>
            </w:r>
          </w:p>
        </w:tc>
      </w:tr>
      <w:tr w:rsidR="00FA31A8" w:rsidRPr="00FA31A8" w:rsidTr="004B28A2">
        <w:trPr>
          <w:trHeight w:val="284"/>
          <w:jc w:val="center"/>
        </w:trPr>
        <w:tc>
          <w:tcPr>
            <w:tcW w:w="485"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000" w:type="dxa"/>
            <w:vMerge/>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8"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9"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9"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276"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417"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276" w:type="dxa"/>
            <w:vMerge/>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2126" w:type="dxa"/>
            <w:gridSpan w:val="2"/>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[dd-mm-rrrr]</w:t>
            </w:r>
          </w:p>
        </w:tc>
      </w:tr>
      <w:tr w:rsidR="00FA31A8" w:rsidRPr="00FA31A8" w:rsidTr="004B28A2">
        <w:trPr>
          <w:trHeight w:val="340"/>
          <w:jc w:val="center"/>
        </w:trPr>
        <w:tc>
          <w:tcPr>
            <w:tcW w:w="485"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000"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8"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9"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9"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76"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417"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76"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04"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922"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r>
      <w:tr w:rsidR="00FA31A8" w:rsidRPr="00FA31A8" w:rsidTr="004B28A2">
        <w:trPr>
          <w:trHeight w:val="340"/>
          <w:jc w:val="center"/>
        </w:trPr>
        <w:tc>
          <w:tcPr>
            <w:tcW w:w="485"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000"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8"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9" w:type="dxa"/>
            <w:tcBorders>
              <w:bottom w:val="single" w:sz="4" w:space="0" w:color="auto"/>
            </w:tcBorders>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9" w:type="dxa"/>
            <w:tcBorders>
              <w:bottom w:val="single" w:sz="4" w:space="0" w:color="auto"/>
            </w:tcBorders>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76"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417"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76"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04"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922" w:type="dxa"/>
            <w:tcBorders>
              <w:bottom w:val="single" w:sz="4" w:space="0" w:color="auto"/>
            </w:tcBorders>
          </w:tcPr>
          <w:p w:rsidR="00FA31A8" w:rsidRPr="00FA31A8" w:rsidRDefault="00FA31A8" w:rsidP="00FA31A8">
            <w:pPr>
              <w:spacing w:after="0" w:line="240" w:lineRule="auto"/>
              <w:rPr>
                <w:rFonts w:ascii="Courier New" w:eastAsia="Times New Roman" w:hAnsi="Courier New" w:cs="Times New Roman"/>
                <w:b/>
                <w:i/>
                <w:szCs w:val="20"/>
                <w:lang w:eastAsia="pl-PL"/>
              </w:rPr>
            </w:pPr>
          </w:p>
        </w:tc>
      </w:tr>
    </w:tbl>
    <w:p w:rsidR="00FA31A8" w:rsidRPr="00FA31A8" w:rsidRDefault="00FA31A8" w:rsidP="00FA31A8">
      <w:pPr>
        <w:spacing w:after="120" w:line="240" w:lineRule="auto"/>
        <w:jc w:val="both"/>
        <w:rPr>
          <w:rFonts w:ascii="Verdana" w:eastAsia="Calibri" w:hAnsi="Verdana" w:cs="Arial"/>
          <w:b/>
          <w:sz w:val="18"/>
          <w:szCs w:val="18"/>
          <w:u w:val="single"/>
          <w:lang w:eastAsia="pl-PL"/>
        </w:rPr>
      </w:pPr>
      <w:r w:rsidRPr="00FA31A8">
        <w:rPr>
          <w:rFonts w:ascii="Verdana" w:eastAsia="Calibri" w:hAnsi="Verdana" w:cs="Arial"/>
          <w:b/>
          <w:sz w:val="18"/>
          <w:szCs w:val="18"/>
          <w:u w:val="single"/>
          <w:lang w:eastAsia="pl-PL"/>
        </w:rPr>
        <w:t>Jestem świadomy(a) odpowiedzialności karnej za złożenie fałszywego oświadczenia</w:t>
      </w:r>
    </w:p>
    <w:p w:rsidR="00304A64" w:rsidRDefault="00FA31A8" w:rsidP="00FA31A8">
      <w:r w:rsidRPr="00FA31A8">
        <w:rPr>
          <w:rFonts w:ascii="Verdana" w:eastAsia="Calibri" w:hAnsi="Verdana" w:cs="Arial"/>
          <w:sz w:val="20"/>
          <w:szCs w:val="20"/>
          <w:lang w:eastAsia="pl-PL"/>
        </w:rPr>
        <w:t>Miejscowość, data ...................................</w:t>
      </w:r>
      <w:r w:rsidRPr="00FA31A8">
        <w:rPr>
          <w:rFonts w:ascii="Verdana" w:eastAsia="Calibri" w:hAnsi="Verdana" w:cs="Arial"/>
          <w:sz w:val="20"/>
          <w:szCs w:val="20"/>
          <w:lang w:eastAsia="pl-PL"/>
        </w:rPr>
        <w:tab/>
      </w:r>
      <w:r w:rsidRPr="00FA31A8">
        <w:rPr>
          <w:rFonts w:ascii="Verdana" w:eastAsia="Calibri" w:hAnsi="Verdana" w:cs="Arial"/>
          <w:sz w:val="20"/>
          <w:szCs w:val="20"/>
          <w:lang w:eastAsia="pl-PL"/>
        </w:rPr>
        <w:tab/>
        <w:t>Podpis ..........................................</w:t>
      </w:r>
    </w:p>
    <w:sectPr w:rsidR="00304A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1A8" w:rsidRDefault="00FA31A8" w:rsidP="00FA31A8">
      <w:pPr>
        <w:spacing w:after="0" w:line="240" w:lineRule="auto"/>
      </w:pPr>
      <w:r>
        <w:separator/>
      </w:r>
    </w:p>
  </w:endnote>
  <w:endnote w:type="continuationSeparator" w:id="0">
    <w:p w:rsidR="00FA31A8" w:rsidRDefault="00FA31A8"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1A8" w:rsidRDefault="00FA31A8" w:rsidP="00FA31A8">
      <w:pPr>
        <w:spacing w:after="0" w:line="240" w:lineRule="auto"/>
      </w:pPr>
      <w:r>
        <w:separator/>
      </w:r>
    </w:p>
  </w:footnote>
  <w:footnote w:type="continuationSeparator" w:id="0">
    <w:p w:rsidR="00FA31A8" w:rsidRDefault="00FA31A8" w:rsidP="00FA31A8">
      <w:pPr>
        <w:spacing w:after="0" w:line="240" w:lineRule="auto"/>
      </w:pPr>
      <w:r>
        <w:continuationSeparator/>
      </w:r>
    </w:p>
  </w:footnote>
  <w:footnote w:id="1">
    <w:p w:rsidR="00FA31A8" w:rsidRPr="00F13966" w:rsidRDefault="00FA31A8" w:rsidP="00FA31A8">
      <w:pPr>
        <w:pStyle w:val="Tekstprzypisudolnego"/>
        <w:ind w:left="142" w:hanging="142"/>
        <w:rPr>
          <w:rFonts w:ascii="Verdana" w:hAnsi="Verdana"/>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eastAsia="Times New Roman" w:hAnsi="Verdana" w:cs="Times New Roman"/>
          <w:i/>
          <w:sz w:val="12"/>
          <w:szCs w:val="12"/>
        </w:rPr>
        <w:t xml:space="preserve">Zgodnie z definicją zawartą w art. 6 ust. 1 ustawy o kształtowaniu ustroju rolnego (t.j. Dz.U. z 2024 r. poz. 423; dalej: UKUR) jednym z wymogów jakie musi spełnić osoba, która posiada status rolnika indywidualnego jest zamieszkiwanie co najmniej od 5 lat w gminie, na obszarze której jest położona jedna z nieruchomości rolnych wchodzących w skład gospodarstwa rolnego. W myśl ust. 1a art. 6, do 5-letniego okresu zalicza się  okres zamieszkiwania w innej gminie </w:t>
      </w:r>
      <w:r w:rsidRPr="00F13966">
        <w:rPr>
          <w:rFonts w:ascii="Verdana" w:eastAsia="Times New Roman" w:hAnsi="Verdana" w:cs="Times New Roman"/>
          <w:i/>
          <w:sz w:val="12"/>
          <w:szCs w:val="12"/>
          <w:u w:val="single"/>
        </w:rPr>
        <w:t>bezpośrednio</w:t>
      </w:r>
      <w:r w:rsidRPr="00F13966">
        <w:rPr>
          <w:rFonts w:ascii="Verdana" w:eastAsia="Times New Roman" w:hAnsi="Verdana" w:cs="Times New Roman"/>
          <w:i/>
          <w:sz w:val="12"/>
          <w:szCs w:val="12"/>
        </w:rPr>
        <w:t xml:space="preserve"> poprzedzający zmianę miejsca zamieszkania, jeżeli w gminie tej jest albo była położona jedna z nieruchomości rolnych wchodzących w skład gospodarstwa rolnego.</w:t>
      </w:r>
    </w:p>
  </w:footnote>
  <w:footnote w:id="2">
    <w:p w:rsidR="00FA31A8" w:rsidRPr="00F13966" w:rsidRDefault="00FA31A8" w:rsidP="00FA31A8">
      <w:pPr>
        <w:pStyle w:val="Tekstprzypisudolnego"/>
        <w:ind w:left="142" w:hanging="142"/>
        <w:rPr>
          <w:rFonts w:ascii="Verdana" w:hAnsi="Verdana"/>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eastAsia="Times New Roman" w:hAnsi="Verdana" w:cs="Times New Roman"/>
          <w:i/>
          <w:sz w:val="12"/>
          <w:szCs w:val="12"/>
        </w:rPr>
        <w:t>decyzja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footnote>
  <w:footnote w:id="3">
    <w:p w:rsidR="00FA31A8" w:rsidRPr="00F13966" w:rsidRDefault="00FA31A8" w:rsidP="00FA31A8">
      <w:pPr>
        <w:pStyle w:val="Tekstprzypisudolnego"/>
        <w:ind w:left="284" w:hanging="284"/>
        <w:rPr>
          <w:rFonts w:ascii="Verdana" w:hAnsi="Verdana"/>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eastAsia="Times New Roman" w:hAnsi="Verdana" w:cs="Times New Roman"/>
          <w:i/>
          <w:sz w:val="12"/>
          <w:szCs w:val="12"/>
        </w:rPr>
        <w:t>Dotyczy nieruchomości rolnych, których rolnik indywidualny jest/był właścicielem, użytkownikiem wieczystym, samoistnym posiadaczem, dzierżawcą.</w:t>
      </w:r>
    </w:p>
  </w:footnote>
  <w:footnote w:id="4">
    <w:p w:rsidR="00FA31A8" w:rsidRPr="00F13966" w:rsidRDefault="00FA31A8" w:rsidP="00FA31A8">
      <w:pPr>
        <w:pStyle w:val="Tekstprzypisudolnego"/>
        <w:ind w:left="142" w:hanging="142"/>
        <w:rPr>
          <w:rFonts w:ascii="Verdana" w:hAnsi="Verdana"/>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hAnsi="Verdana"/>
          <w:i/>
          <w:sz w:val="12"/>
          <w:szCs w:val="12"/>
        </w:rPr>
        <w:t>Przy ustalaniu powierzchni nieruchomości rolnych, będących przedmiotem współwłasności uwzględnia się powierzchnię nieruchomości rolnych (w rozumieniu art. 2 pkt 1 ustawy) odpowiadających udziałowi we współwłasności takich nieruchomości, a w przypadku współwłasności łącznej uwzględnia się łączną powierzchnię nieruchomości rolnych stanowiących przedmiot współwłasności. Stosuje się odpowiednio do ustalania powierzchni nieruchomości rolnych będących przedmiotem współposiadania samoistnego oraz współposiadania na podstawie użytkowania wieczystego lub na podstawie umowy dzierżawy.</w:t>
      </w:r>
    </w:p>
  </w:footnote>
  <w:footnote w:id="5">
    <w:p w:rsidR="00FA31A8" w:rsidRPr="00F13966" w:rsidRDefault="00FA31A8" w:rsidP="00FA31A8">
      <w:pPr>
        <w:spacing w:after="0" w:line="240" w:lineRule="auto"/>
        <w:ind w:left="142" w:hanging="142"/>
        <w:rPr>
          <w:rFonts w:ascii="Verdana" w:eastAsia="Times New Roman" w:hAnsi="Verdana" w:cs="Times New Roman"/>
          <w:i/>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eastAsia="Times New Roman" w:hAnsi="Verdana" w:cs="Times New Roman"/>
          <w:i/>
          <w:sz w:val="12"/>
          <w:szCs w:val="12"/>
        </w:rPr>
        <w:t>Zgodnie z art. 2 pkt 5 UKUR przez użytki rolne należy rozumieć grunty orne, sady, łąki trwałe, pastwiska trwałe, grunty rolne zabudowane, grunty pod stawami, i grunty pod rowami.</w:t>
      </w:r>
    </w:p>
    <w:p w:rsidR="00FA31A8" w:rsidRPr="00F13966" w:rsidRDefault="00FA31A8" w:rsidP="00FA31A8">
      <w:pPr>
        <w:pStyle w:val="Tekstprzypisudolnego"/>
        <w:rPr>
          <w:rFonts w:ascii="Verdana" w:hAnsi="Verdana"/>
          <w:sz w:val="12"/>
          <w:szCs w:val="12"/>
        </w:rPr>
      </w:pPr>
    </w:p>
  </w:footnote>
  <w:footnote w:id="6">
    <w:p w:rsidR="00FA31A8" w:rsidRPr="00F13966" w:rsidRDefault="00FA31A8" w:rsidP="00FA31A8">
      <w:pPr>
        <w:spacing w:line="240" w:lineRule="auto"/>
        <w:ind w:left="142" w:hanging="142"/>
        <w:rPr>
          <w:rFonts w:ascii="Verdana" w:eastAsia="Times New Roman" w:hAnsi="Verdana" w:cs="Times New Roman"/>
          <w:i/>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eastAsia="Times New Roman" w:hAnsi="Verdana" w:cs="Times New Roman"/>
          <w:i/>
          <w:sz w:val="12"/>
          <w:szCs w:val="12"/>
        </w:rPr>
        <w:t>dotyczy nieruchomości rolnych, których rolnik indywidualny jest/był właścicielem, użytkownikiem wieczystym, samoistnym posiadaczem, dzierżawcą.</w:t>
      </w:r>
    </w:p>
    <w:p w:rsidR="00FA31A8" w:rsidRPr="00F13966" w:rsidRDefault="00FA31A8" w:rsidP="00FA31A8">
      <w:pPr>
        <w:pStyle w:val="Tekstprzypisudolnego"/>
        <w:ind w:left="284" w:hanging="284"/>
        <w:rPr>
          <w:rFonts w:ascii="Verdana" w:hAnsi="Verdana"/>
          <w:sz w:val="12"/>
          <w:szCs w:val="12"/>
        </w:rPr>
      </w:pPr>
    </w:p>
  </w:footnote>
  <w:footnote w:id="7">
    <w:p w:rsidR="00FA31A8" w:rsidRPr="00F13966" w:rsidRDefault="00FA31A8" w:rsidP="00FA31A8">
      <w:pPr>
        <w:pStyle w:val="Akapitzlist"/>
        <w:spacing w:before="120" w:line="240" w:lineRule="auto"/>
        <w:ind w:left="426" w:hanging="284"/>
        <w:jc w:val="both"/>
        <w:rPr>
          <w:rFonts w:ascii="Verdana" w:hAnsi="Verdana"/>
          <w:i/>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hAnsi="Verdana"/>
          <w:i/>
          <w:sz w:val="12"/>
          <w:szCs w:val="12"/>
        </w:rPr>
        <w:t>przez datę wejścia należy rozumieć m.in. zakup nieruchomości, wydzierżawienie nieruchomości</w:t>
      </w:r>
    </w:p>
    <w:p w:rsidR="00FA31A8" w:rsidRPr="00F13966" w:rsidRDefault="00FA31A8" w:rsidP="00FA31A8">
      <w:pPr>
        <w:pStyle w:val="Tekstprzypisudolnego"/>
        <w:ind w:left="426" w:hanging="284"/>
        <w:rPr>
          <w:rFonts w:ascii="Verdana" w:hAnsi="Verdana"/>
          <w:sz w:val="12"/>
          <w:szCs w:val="12"/>
        </w:rPr>
      </w:pPr>
    </w:p>
  </w:footnote>
  <w:footnote w:id="8">
    <w:p w:rsidR="00FA31A8" w:rsidRDefault="00FA31A8" w:rsidP="00FA31A8">
      <w:pPr>
        <w:pStyle w:val="Tekstprzypisudolnego"/>
        <w:ind w:left="426" w:hanging="284"/>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hAnsi="Verdana"/>
          <w:i/>
          <w:sz w:val="12"/>
          <w:szCs w:val="12"/>
        </w:rPr>
        <w:t>przez datę wyjścia należy rozumieć m.in. sprzedaż nieruchomości, zbycie nieruchomości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A8"/>
    <w:rsid w:val="00304A64"/>
    <w:rsid w:val="00891CEE"/>
    <w:rsid w:val="00FA31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045F7-1933-49D9-99FE-5D89F7D1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A31A8"/>
    <w:pPr>
      <w:ind w:left="720"/>
      <w:contextualSpacing/>
    </w:pPr>
  </w:style>
  <w:style w:type="paragraph" w:styleId="Tekstprzypisudolnego">
    <w:name w:val="footnote text"/>
    <w:basedOn w:val="Normalny"/>
    <w:link w:val="TekstprzypisudolnegoZnak"/>
    <w:uiPriority w:val="99"/>
    <w:semiHidden/>
    <w:unhideWhenUsed/>
    <w:rsid w:val="00FA31A8"/>
    <w:pPr>
      <w:spacing w:after="0" w:line="240" w:lineRule="auto"/>
      <w:ind w:left="1797" w:hanging="357"/>
      <w:jc w:val="both"/>
    </w:pPr>
    <w:rPr>
      <w:rFonts w:ascii="Arial" w:eastAsia="Calibri" w:hAnsi="Arial" w:cs="Arial"/>
      <w:sz w:val="20"/>
      <w:szCs w:val="20"/>
      <w:lang w:eastAsia="pl-PL"/>
    </w:rPr>
  </w:style>
  <w:style w:type="character" w:customStyle="1" w:styleId="TekstprzypisudolnegoZnak">
    <w:name w:val="Tekst przypisu dolnego Znak"/>
    <w:basedOn w:val="Domylnaczcionkaakapitu"/>
    <w:link w:val="Tekstprzypisudolnego"/>
    <w:uiPriority w:val="99"/>
    <w:semiHidden/>
    <w:rsid w:val="00FA31A8"/>
    <w:rPr>
      <w:rFonts w:ascii="Arial" w:eastAsia="Calibri" w:hAnsi="Arial" w:cs="Arial"/>
      <w:sz w:val="20"/>
      <w:szCs w:val="20"/>
      <w:lang w:eastAsia="pl-PL"/>
    </w:rPr>
  </w:style>
  <w:style w:type="character" w:styleId="Odwoanieprzypisudolnego">
    <w:name w:val="footnote reference"/>
    <w:basedOn w:val="Domylnaczcionkaakapitu"/>
    <w:semiHidden/>
    <w:unhideWhenUsed/>
    <w:rsid w:val="00FA31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1283</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Ochota Barbara</dc:creator>
  <cp:keywords/>
  <dc:description/>
  <cp:lastModifiedBy>Czech Jolanta</cp:lastModifiedBy>
  <cp:revision>2</cp:revision>
  <dcterms:created xsi:type="dcterms:W3CDTF">2025-09-12T12:13:00Z</dcterms:created>
  <dcterms:modified xsi:type="dcterms:W3CDTF">2025-09-12T12:13:00Z</dcterms:modified>
</cp:coreProperties>
</file>