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39" w:rsidRPr="00B70039" w:rsidRDefault="000C2501" w:rsidP="00B70039">
      <w:pPr>
        <w:tabs>
          <w:tab w:val="center" w:pos="5233"/>
        </w:tabs>
        <w:autoSpaceDE w:val="0"/>
        <w:autoSpaceDN w:val="0"/>
        <w:adjustRightInd w:val="0"/>
        <w:rPr>
          <w:rFonts w:ascii="Verdana" w:hAnsi="Verdana" w:cs="FuturaMdPL-Regular"/>
          <w:b/>
          <w:smallCaps/>
          <w:sz w:val="16"/>
          <w:szCs w:val="16"/>
        </w:rPr>
      </w:pPr>
      <w:r>
        <w:rPr>
          <w:rFonts w:ascii="Calibri" w:hAnsi="Calibri" w:cs="Calibri"/>
          <w:noProof/>
        </w:rPr>
        <w:drawing>
          <wp:inline distT="0" distB="0" distL="0" distR="0" wp14:anchorId="0988E9C1" wp14:editId="647C49AF">
            <wp:extent cx="1352550" cy="8096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809625"/>
                    </a:xfrm>
                    <a:prstGeom prst="rect">
                      <a:avLst/>
                    </a:prstGeom>
                    <a:noFill/>
                    <a:ln>
                      <a:noFill/>
                    </a:ln>
                  </pic:spPr>
                </pic:pic>
              </a:graphicData>
            </a:graphic>
          </wp:inline>
        </w:drawing>
      </w:r>
      <w:r w:rsidR="00B70039">
        <w:rPr>
          <w:rFonts w:ascii="Verdana" w:hAnsi="Verdana"/>
          <w:b/>
          <w:sz w:val="24"/>
          <w:szCs w:val="24"/>
        </w:rPr>
        <w:t xml:space="preserve">         </w:t>
      </w:r>
      <w:r w:rsidR="00B70039" w:rsidRPr="00B70039">
        <w:rPr>
          <w:rFonts w:ascii="Verdana" w:hAnsi="Verdana"/>
          <w:b/>
          <w:sz w:val="24"/>
          <w:szCs w:val="24"/>
        </w:rPr>
        <w:t>OGŁOSZENIE O PRZETARGU</w:t>
      </w:r>
    </w:p>
    <w:p w:rsidR="00B70039" w:rsidRPr="00B70039" w:rsidRDefault="00B70039" w:rsidP="00B70039">
      <w:pPr>
        <w:jc w:val="center"/>
        <w:rPr>
          <w:rFonts w:ascii="Verdana" w:hAnsi="Verdana" w:cs="Arial"/>
          <w:b/>
          <w:color w:val="FF0000"/>
          <w:sz w:val="18"/>
          <w:szCs w:val="18"/>
        </w:rPr>
      </w:pPr>
      <w:r w:rsidRPr="00B70039">
        <w:rPr>
          <w:rFonts w:ascii="Verdana" w:hAnsi="Verdana" w:cs="Arial"/>
          <w:b/>
          <w:color w:val="000000"/>
          <w:sz w:val="18"/>
          <w:szCs w:val="18"/>
        </w:rPr>
        <w:t>(</w:t>
      </w:r>
      <w:r w:rsidR="0084155A">
        <w:rPr>
          <w:rFonts w:ascii="Verdana" w:hAnsi="Verdana" w:cs="Arial"/>
          <w:b/>
          <w:sz w:val="18"/>
          <w:szCs w:val="18"/>
        </w:rPr>
        <w:t>CZE.WKUZ.GZ.4243.201</w:t>
      </w:r>
      <w:r w:rsidR="00E6275D">
        <w:rPr>
          <w:rFonts w:ascii="Verdana" w:hAnsi="Verdana" w:cs="Arial"/>
          <w:b/>
          <w:sz w:val="18"/>
          <w:szCs w:val="18"/>
        </w:rPr>
        <w:t>.2023.RP.2</w:t>
      </w:r>
      <w:r w:rsidRPr="00B70039">
        <w:rPr>
          <w:rFonts w:ascii="Verdana" w:hAnsi="Verdana" w:cs="Arial"/>
          <w:b/>
          <w:sz w:val="18"/>
          <w:szCs w:val="18"/>
        </w:rPr>
        <w:t xml:space="preserve"> </w:t>
      </w:r>
      <w:r w:rsidRPr="00B70039">
        <w:rPr>
          <w:rFonts w:ascii="Verdana" w:hAnsi="Verdana" w:cs="Arial"/>
          <w:b/>
          <w:color w:val="000000"/>
          <w:sz w:val="18"/>
          <w:szCs w:val="18"/>
        </w:rPr>
        <w:t>)</w:t>
      </w:r>
    </w:p>
    <w:p w:rsidR="00B70039" w:rsidRPr="00B70039" w:rsidRDefault="00B70039" w:rsidP="00B70039">
      <w:pPr>
        <w:jc w:val="center"/>
      </w:pPr>
    </w:p>
    <w:p w:rsidR="00B70039" w:rsidRPr="00B70039" w:rsidRDefault="00B70039" w:rsidP="00B70039">
      <w:pPr>
        <w:keepNext/>
        <w:spacing w:line="264" w:lineRule="auto"/>
        <w:jc w:val="center"/>
        <w:outlineLvl w:val="3"/>
        <w:rPr>
          <w:rFonts w:ascii="Verdana" w:hAnsi="Verdana"/>
          <w:b/>
          <w:sz w:val="22"/>
          <w:szCs w:val="22"/>
        </w:rPr>
      </w:pPr>
      <w:r w:rsidRPr="00B70039">
        <w:rPr>
          <w:rFonts w:ascii="Verdana" w:hAnsi="Verdana"/>
          <w:b/>
          <w:sz w:val="22"/>
          <w:szCs w:val="22"/>
        </w:rPr>
        <w:t>Krajowy Ośrodek Wsparcia Rolnictwa</w:t>
      </w:r>
    </w:p>
    <w:p w:rsidR="007630E1" w:rsidRPr="00B70039" w:rsidRDefault="00B70039" w:rsidP="00B70039">
      <w:pPr>
        <w:keepNext/>
        <w:spacing w:line="264" w:lineRule="auto"/>
        <w:jc w:val="center"/>
        <w:outlineLvl w:val="3"/>
        <w:rPr>
          <w:rFonts w:ascii="Verdana" w:hAnsi="Verdana"/>
          <w:b/>
          <w:sz w:val="22"/>
          <w:szCs w:val="22"/>
        </w:rPr>
      </w:pPr>
      <w:r w:rsidRPr="00B70039">
        <w:rPr>
          <w:rFonts w:ascii="Verdana" w:hAnsi="Verdana"/>
          <w:b/>
          <w:spacing w:val="-3"/>
          <w:sz w:val="22"/>
          <w:szCs w:val="22"/>
        </w:rPr>
        <w:t>Oddział Terenowy w Częstochowie</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hAnsi="Verdana"/>
          <w:spacing w:val="1"/>
          <w:sz w:val="22"/>
          <w:szCs w:val="22"/>
        </w:rPr>
      </w:pPr>
    </w:p>
    <w:p w:rsidR="00B70039" w:rsidRPr="00B70039" w:rsidRDefault="00B70039" w:rsidP="00B70039">
      <w:pPr>
        <w:autoSpaceDE w:val="0"/>
        <w:autoSpaceDN w:val="0"/>
        <w:adjustRightInd w:val="0"/>
        <w:jc w:val="both"/>
        <w:rPr>
          <w:rFonts w:ascii="Verdana" w:hAnsi="Verdana" w:cs="FuturaMdPL-Regular"/>
          <w:color w:val="000000"/>
          <w:sz w:val="18"/>
          <w:szCs w:val="18"/>
        </w:rPr>
      </w:pPr>
      <w:r w:rsidRPr="00B70039">
        <w:rPr>
          <w:rFonts w:ascii="Verdana" w:hAnsi="Verdana" w:cs="FuturaMdPL-Regular"/>
          <w:color w:val="000000"/>
          <w:sz w:val="18"/>
          <w:szCs w:val="18"/>
        </w:rPr>
        <w:t xml:space="preserve">działając na podstawie art. 12 ust. 3, art. 29 ust. 3b,  art. 38 ust. 1, </w:t>
      </w:r>
      <w:r w:rsidRPr="00B70039">
        <w:rPr>
          <w:rFonts w:ascii="Verdana" w:hAnsi="Verdana" w:cs="FuturaMdPL-Regular"/>
          <w:sz w:val="18"/>
          <w:szCs w:val="18"/>
        </w:rPr>
        <w:t>art.</w:t>
      </w:r>
      <w:r w:rsidRPr="00B70039">
        <w:rPr>
          <w:rFonts w:ascii="Verdana" w:hAnsi="Verdana" w:cs="FuturaMdPL-Regular"/>
          <w:color w:val="000000"/>
          <w:sz w:val="18"/>
          <w:szCs w:val="18"/>
        </w:rPr>
        <w:t xml:space="preserve"> 39 ustawy z dnia 19 października 1991 r. o 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działalność rolniczą – dalej Rozporządzeń ws. kwalifikacji rolniczych, ustawą z dnia 29 sierpnia 1997 roku o ochronie danych osobowych oraz Zarządzeń Dyrektora Generalnego </w:t>
      </w:r>
      <w:r w:rsidRPr="00B70039">
        <w:rPr>
          <w:rFonts w:ascii="Verdana" w:hAnsi="Verdana"/>
          <w:color w:val="000000"/>
          <w:sz w:val="18"/>
          <w:szCs w:val="18"/>
        </w:rPr>
        <w:t>KOWR</w:t>
      </w:r>
    </w:p>
    <w:p w:rsidR="00B70039" w:rsidRDefault="00B70039"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6737B5" w:rsidRPr="006737B5" w:rsidRDefault="006737B5" w:rsidP="006737B5">
      <w:pPr>
        <w:autoSpaceDE w:val="0"/>
        <w:autoSpaceDN w:val="0"/>
        <w:adjustRightInd w:val="0"/>
        <w:ind w:firstLine="567"/>
        <w:jc w:val="center"/>
        <w:rPr>
          <w:rFonts w:ascii="Verdana" w:hAnsi="Verdana" w:cs="FuturaMdPL-Regular"/>
          <w:b/>
          <w:smallCaps/>
          <w:color w:val="000000"/>
          <w:szCs w:val="18"/>
        </w:rPr>
      </w:pPr>
      <w:r w:rsidRPr="006737B5">
        <w:rPr>
          <w:rFonts w:ascii="Verdana" w:hAnsi="Verdana" w:cs="FuturaMdPL-Regular"/>
          <w:b/>
          <w:smallCaps/>
          <w:color w:val="000000"/>
          <w:szCs w:val="18"/>
        </w:rPr>
        <w:t xml:space="preserve">podaje do publicznej wiadomości, że ogłasza </w:t>
      </w:r>
    </w:p>
    <w:p w:rsidR="006737B5" w:rsidRPr="006737B5" w:rsidRDefault="006737B5" w:rsidP="006737B5">
      <w:pPr>
        <w:autoSpaceDE w:val="0"/>
        <w:autoSpaceDN w:val="0"/>
        <w:adjustRightInd w:val="0"/>
        <w:ind w:firstLine="567"/>
        <w:jc w:val="center"/>
        <w:rPr>
          <w:rFonts w:ascii="Verdana" w:hAnsi="Verdana" w:cs="FuturaMdPL-Regular"/>
          <w:b/>
          <w:smallCaps/>
          <w:color w:val="000000"/>
          <w:szCs w:val="18"/>
        </w:rPr>
      </w:pPr>
      <w:r w:rsidRPr="006737B5">
        <w:rPr>
          <w:rFonts w:ascii="Verdana" w:hAnsi="Verdana" w:cs="FuturaMdPL-Regular"/>
          <w:b/>
          <w:smallCaps/>
          <w:color w:val="000000"/>
          <w:szCs w:val="18"/>
        </w:rPr>
        <w:t xml:space="preserve">ustny przetarg ograniczony (licytacja) na dzierżawę </w:t>
      </w:r>
    </w:p>
    <w:p w:rsidR="006737B5" w:rsidRPr="006737B5" w:rsidRDefault="006737B5" w:rsidP="006737B5">
      <w:pPr>
        <w:autoSpaceDE w:val="0"/>
        <w:autoSpaceDN w:val="0"/>
        <w:adjustRightInd w:val="0"/>
        <w:ind w:firstLine="567"/>
        <w:jc w:val="center"/>
        <w:rPr>
          <w:rFonts w:ascii="Verdana" w:hAnsi="Verdana" w:cs="FuturaMdPL-Regular"/>
          <w:b/>
          <w:smallCaps/>
          <w:szCs w:val="18"/>
        </w:rPr>
      </w:pPr>
      <w:r w:rsidRPr="006737B5">
        <w:rPr>
          <w:rFonts w:ascii="Verdana" w:hAnsi="Verdana" w:cs="FuturaMdPL-Regular"/>
          <w:smallCaps/>
          <w:color w:val="000000"/>
          <w:szCs w:val="18"/>
        </w:rPr>
        <w:t xml:space="preserve">nieruchomości położonej na terenie gminy </w:t>
      </w:r>
      <w:r w:rsidR="00BE3AA7">
        <w:rPr>
          <w:rFonts w:ascii="Verdana" w:hAnsi="Verdana" w:cs="FuturaMdPL-Regular"/>
          <w:b/>
          <w:smallCaps/>
          <w:color w:val="000000"/>
          <w:sz w:val="18"/>
          <w:szCs w:val="18"/>
        </w:rPr>
        <w:t>ŻARKI</w:t>
      </w:r>
      <w:r w:rsidRPr="006737B5">
        <w:rPr>
          <w:rFonts w:ascii="Verdana" w:hAnsi="Verdana" w:cs="FuturaMdPL-Regular"/>
          <w:b/>
          <w:szCs w:val="18"/>
        </w:rPr>
        <w:t>,</w:t>
      </w:r>
      <w:r w:rsidRPr="006737B5">
        <w:rPr>
          <w:rFonts w:ascii="Verdana" w:hAnsi="Verdana" w:cs="FuturaMdPL-Regular"/>
          <w:szCs w:val="18"/>
        </w:rPr>
        <w:t xml:space="preserve"> powiat </w:t>
      </w:r>
      <w:r w:rsidR="00BE3AA7">
        <w:rPr>
          <w:rFonts w:ascii="Verdana" w:hAnsi="Verdana" w:cs="FuturaMdPL-Regular"/>
          <w:b/>
          <w:sz w:val="18"/>
          <w:szCs w:val="18"/>
        </w:rPr>
        <w:t>MYSZKOWSKI</w:t>
      </w:r>
      <w:r w:rsidRPr="006737B5">
        <w:rPr>
          <w:rFonts w:ascii="Verdana" w:hAnsi="Verdana" w:cs="FuturaMdPL-Regular"/>
          <w:b/>
          <w:smallCaps/>
          <w:sz w:val="18"/>
          <w:szCs w:val="18"/>
        </w:rPr>
        <w:t>,</w:t>
      </w:r>
      <w:r w:rsidRPr="006737B5">
        <w:rPr>
          <w:rFonts w:ascii="Verdana" w:hAnsi="Verdana" w:cs="FuturaMdPL-Regular"/>
          <w:smallCaps/>
          <w:szCs w:val="18"/>
        </w:rPr>
        <w:t xml:space="preserve"> </w:t>
      </w:r>
      <w:r w:rsidRPr="006737B5">
        <w:rPr>
          <w:rFonts w:ascii="Verdana" w:hAnsi="Verdana" w:cs="FuturaMdPL-Regular"/>
          <w:smallCaps/>
          <w:szCs w:val="18"/>
        </w:rPr>
        <w:br/>
        <w:t xml:space="preserve">województwo </w:t>
      </w:r>
      <w:r w:rsidRPr="006737B5">
        <w:rPr>
          <w:rFonts w:ascii="Verdana" w:hAnsi="Verdana" w:cs="FuturaMdPL-Regular"/>
          <w:b/>
          <w:smallCaps/>
          <w:szCs w:val="18"/>
        </w:rPr>
        <w:t>śląskie</w:t>
      </w:r>
    </w:p>
    <w:p w:rsidR="006737B5" w:rsidRPr="006737B5" w:rsidRDefault="006737B5" w:rsidP="006737B5">
      <w:pPr>
        <w:autoSpaceDE w:val="0"/>
        <w:autoSpaceDN w:val="0"/>
        <w:adjustRightInd w:val="0"/>
        <w:ind w:firstLine="567"/>
        <w:jc w:val="center"/>
        <w:rPr>
          <w:rFonts w:ascii="Verdana" w:hAnsi="Verdana" w:cs="FuturaMdPL-Regular"/>
          <w:b/>
          <w:smallCaps/>
          <w:szCs w:val="18"/>
        </w:rPr>
      </w:pPr>
    </w:p>
    <w:p w:rsidR="006737B5" w:rsidRDefault="006737B5" w:rsidP="006737B5">
      <w:pPr>
        <w:autoSpaceDE w:val="0"/>
        <w:autoSpaceDN w:val="0"/>
        <w:adjustRightInd w:val="0"/>
        <w:jc w:val="both"/>
        <w:rPr>
          <w:rFonts w:ascii="Verdana" w:hAnsi="Verdana" w:cs="FuturaMdPL-Regular"/>
          <w:b/>
          <w:sz w:val="18"/>
          <w:szCs w:val="18"/>
        </w:rPr>
      </w:pPr>
      <w:r w:rsidRPr="006737B5">
        <w:rPr>
          <w:rFonts w:ascii="Verdana" w:hAnsi="Verdana" w:cs="FuturaMdPL-Regular"/>
          <w:sz w:val="18"/>
          <w:szCs w:val="18"/>
        </w:rPr>
        <w:t>Wykaz nieruchomości (nr: CZE.WKUZ.GZ.4243.</w:t>
      </w:r>
      <w:r w:rsidR="00612C0D">
        <w:rPr>
          <w:rFonts w:ascii="Verdana" w:hAnsi="Verdana" w:cs="FuturaMdPL-Regular"/>
          <w:sz w:val="18"/>
          <w:szCs w:val="18"/>
        </w:rPr>
        <w:t>201</w:t>
      </w:r>
      <w:r w:rsidR="00BE3AA7">
        <w:rPr>
          <w:rFonts w:ascii="Verdana" w:hAnsi="Verdana" w:cs="FuturaMdPL-Regular"/>
          <w:sz w:val="18"/>
          <w:szCs w:val="18"/>
        </w:rPr>
        <w:t>.2023</w:t>
      </w:r>
      <w:r>
        <w:rPr>
          <w:rFonts w:ascii="Verdana" w:hAnsi="Verdana" w:cs="FuturaMdPL-Regular"/>
          <w:sz w:val="18"/>
          <w:szCs w:val="18"/>
        </w:rPr>
        <w:t>.RP.</w:t>
      </w:r>
      <w:r w:rsidR="00E6275D">
        <w:rPr>
          <w:rFonts w:ascii="Verdana" w:hAnsi="Verdana" w:cs="FuturaMdPL-Regular"/>
          <w:sz w:val="18"/>
          <w:szCs w:val="18"/>
        </w:rPr>
        <w:t>1</w:t>
      </w:r>
      <w:r w:rsidRPr="006737B5">
        <w:rPr>
          <w:rFonts w:ascii="Verdana" w:hAnsi="Verdana" w:cs="FuturaMdPL-Regular"/>
          <w:sz w:val="18"/>
          <w:szCs w:val="18"/>
        </w:rPr>
        <w:t xml:space="preserve">) przeznaczonej do dzierżawy podany został do publicznej wiadomości poprzez wywieszenie na tablicy ogłoszeń w Urzędzie </w:t>
      </w:r>
      <w:r w:rsidR="00BE3AA7">
        <w:rPr>
          <w:rFonts w:ascii="Verdana" w:hAnsi="Verdana" w:cs="FuturaMdPL-Regular"/>
          <w:sz w:val="18"/>
          <w:szCs w:val="18"/>
        </w:rPr>
        <w:t>Miasta i Gminy Żarki</w:t>
      </w:r>
      <w:r>
        <w:rPr>
          <w:rFonts w:ascii="Verdana" w:hAnsi="Verdana" w:cs="FuturaMdPL-Regular"/>
          <w:sz w:val="18"/>
          <w:szCs w:val="18"/>
        </w:rPr>
        <w:t>,</w:t>
      </w:r>
      <w:r w:rsidR="00E6275D">
        <w:rPr>
          <w:rFonts w:ascii="Verdana" w:hAnsi="Verdana" w:cs="FuturaMdPL-Regular"/>
          <w:sz w:val="18"/>
          <w:szCs w:val="18"/>
        </w:rPr>
        <w:t xml:space="preserve"> Sołectwie </w:t>
      </w:r>
      <w:r w:rsidR="0084155A">
        <w:rPr>
          <w:rFonts w:ascii="Verdana" w:hAnsi="Verdana" w:cs="FuturaMdPL-Regular"/>
          <w:sz w:val="18"/>
          <w:szCs w:val="18"/>
        </w:rPr>
        <w:t>K</w:t>
      </w:r>
      <w:r w:rsidR="00684CE2">
        <w:rPr>
          <w:rFonts w:ascii="Verdana" w:hAnsi="Verdana" w:cs="FuturaMdPL-Regular"/>
          <w:sz w:val="18"/>
          <w:szCs w:val="18"/>
        </w:rPr>
        <w:t>otowice</w:t>
      </w:r>
      <w:r w:rsidR="00BE3AA7">
        <w:rPr>
          <w:rFonts w:ascii="Verdana" w:hAnsi="Verdana" w:cs="FuturaMdPL-Regular"/>
          <w:sz w:val="18"/>
          <w:szCs w:val="18"/>
        </w:rPr>
        <w:t>,</w:t>
      </w:r>
      <w:r>
        <w:rPr>
          <w:rFonts w:ascii="Verdana" w:hAnsi="Verdana" w:cs="FuturaMdPL-Regular"/>
          <w:sz w:val="18"/>
          <w:szCs w:val="18"/>
        </w:rPr>
        <w:t xml:space="preserve"> </w:t>
      </w:r>
      <w:r w:rsidRPr="006737B5">
        <w:rPr>
          <w:rFonts w:ascii="Verdana" w:hAnsi="Verdana"/>
          <w:sz w:val="18"/>
          <w:szCs w:val="18"/>
        </w:rPr>
        <w:t>Śląskiej Izbie Rolniczej</w:t>
      </w:r>
      <w:r w:rsidRPr="006737B5">
        <w:rPr>
          <w:rFonts w:ascii="Verdana" w:hAnsi="Verdana" w:cs="FuturaMdPL-Regular"/>
          <w:sz w:val="18"/>
          <w:szCs w:val="18"/>
        </w:rPr>
        <w:t xml:space="preserve">, Oddziale Terenowym KOWR w Częstochowie, oraz na </w:t>
      </w:r>
      <w:r w:rsidRPr="006737B5">
        <w:rPr>
          <w:rFonts w:ascii="Verdana" w:hAnsi="Verdana"/>
          <w:spacing w:val="-3"/>
          <w:sz w:val="18"/>
          <w:szCs w:val="18"/>
        </w:rPr>
        <w:t>stronie podmiotowej w Biuletynie Informacji Publicznej Krajowego Ośrodka</w:t>
      </w:r>
      <w:r w:rsidRPr="006737B5">
        <w:rPr>
          <w:rFonts w:ascii="Verdana" w:hAnsi="Verdana" w:cs="FuturaMdPL-Regular"/>
          <w:sz w:val="18"/>
          <w:szCs w:val="18"/>
        </w:rPr>
        <w:t xml:space="preserve">  opublikowany w dniu </w:t>
      </w:r>
      <w:r w:rsidR="0084155A">
        <w:rPr>
          <w:rFonts w:ascii="Verdana" w:hAnsi="Verdana" w:cs="FuturaMdPL-Regular"/>
          <w:b/>
          <w:sz w:val="18"/>
          <w:szCs w:val="18"/>
        </w:rPr>
        <w:t>29.08</w:t>
      </w:r>
      <w:r w:rsidRPr="006737B5">
        <w:rPr>
          <w:rFonts w:ascii="Verdana" w:hAnsi="Verdana" w:cs="FuturaMdPL-Regular"/>
          <w:b/>
          <w:sz w:val="18"/>
          <w:szCs w:val="18"/>
        </w:rPr>
        <w:t>.2023 r.</w:t>
      </w:r>
    </w:p>
    <w:p w:rsidR="006737B5" w:rsidRPr="006737B5" w:rsidRDefault="006737B5" w:rsidP="006737B5">
      <w:pPr>
        <w:autoSpaceDE w:val="0"/>
        <w:autoSpaceDN w:val="0"/>
        <w:adjustRightInd w:val="0"/>
        <w:jc w:val="both"/>
        <w:rPr>
          <w:rFonts w:ascii="Verdana" w:hAnsi="Verdana" w:cs="FuturaMdPL-Regular"/>
          <w:b/>
          <w:sz w:val="18"/>
          <w:szCs w:val="18"/>
        </w:rPr>
      </w:pP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sidRPr="002A16F6">
        <w:rPr>
          <w:rFonts w:ascii="Verdana" w:hAnsi="Verdana"/>
          <w:spacing w:val="-3"/>
          <w:sz w:val="18"/>
          <w:szCs w:val="18"/>
        </w:rPr>
        <w:t xml:space="preserve">W przetargu mogą uczestniczyć </w:t>
      </w:r>
      <w:r w:rsidRPr="002A16F6">
        <w:rPr>
          <w:rFonts w:ascii="Verdana" w:hAnsi="Verdana"/>
          <w:b/>
          <w:spacing w:val="-3"/>
          <w:sz w:val="18"/>
          <w:szCs w:val="18"/>
        </w:rPr>
        <w:t>wyłącznie</w:t>
      </w:r>
      <w:r w:rsidRPr="002A16F6">
        <w:rPr>
          <w:rFonts w:ascii="Verdana" w:hAnsi="Verdana"/>
          <w:spacing w:val="-3"/>
          <w:sz w:val="18"/>
          <w:szCs w:val="18"/>
        </w:rPr>
        <w:t xml:space="preserve"> </w:t>
      </w:r>
      <w:r w:rsidRPr="00A96B54">
        <w:rPr>
          <w:rFonts w:ascii="Verdana" w:hAnsi="Verdana"/>
          <w:b/>
          <w:spacing w:val="-3"/>
          <w:sz w:val="18"/>
          <w:szCs w:val="18"/>
        </w:rPr>
        <w:t>rolnicy indywidualni</w:t>
      </w:r>
      <w:r w:rsidRPr="002A16F6">
        <w:rPr>
          <w:rFonts w:ascii="Verdana" w:hAnsi="Verdana"/>
          <w:spacing w:val="-3"/>
          <w:sz w:val="18"/>
          <w:szCs w:val="18"/>
        </w:rPr>
        <w:t>, w rozumieniu przepisów ustawy o kształtowaniu ustroju rolnego</w:t>
      </w:r>
      <w:r w:rsidR="00F21850" w:rsidRPr="002A16F6">
        <w:rPr>
          <w:rFonts w:ascii="Verdana" w:hAnsi="Verdana"/>
          <w:spacing w:val="-3"/>
          <w:sz w:val="18"/>
          <w:szCs w:val="18"/>
        </w:rPr>
        <w:t xml:space="preserve">, </w:t>
      </w:r>
      <w:r w:rsidRPr="002A16F6">
        <w:rPr>
          <w:rFonts w:ascii="Verdana" w:hAnsi="Verdana"/>
          <w:spacing w:val="-3"/>
          <w:sz w:val="18"/>
          <w:szCs w:val="18"/>
        </w:rPr>
        <w:t>zamierzający powiększyć gospodarstwo rodzinne, jeżeli mają oni miejsce zamieszkania w gminie, w której położona jest nieruchomość wystawiana do przetargu lub w gminie graniczącej z tą gminą i spełnią warunki podane w dalszej części ogłoszenia.</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7630E1" w:rsidRPr="00A909D7" w:rsidRDefault="007630E1" w:rsidP="00A909D7">
      <w:pPr>
        <w:pStyle w:val="Akapitzlist"/>
        <w:numPr>
          <w:ilvl w:val="0"/>
          <w:numId w:val="35"/>
        </w:numPr>
        <w:tabs>
          <w:tab w:val="left" w:pos="-1440"/>
          <w:tab w:val="left" w:pos="-720"/>
          <w:tab w:val="left" w:pos="0"/>
          <w:tab w:val="left" w:pos="286"/>
          <w:tab w:val="left" w:pos="516"/>
          <w:tab w:val="left" w:pos="720"/>
          <w:tab w:val="left" w:pos="1152"/>
          <w:tab w:val="left" w:pos="1440"/>
          <w:tab w:val="left" w:pos="1872"/>
          <w:tab w:val="left" w:pos="2160"/>
        </w:tabs>
        <w:spacing w:line="312" w:lineRule="auto"/>
        <w:ind w:hanging="1080"/>
        <w:rPr>
          <w:rFonts w:ascii="Verdana" w:hAnsi="Verdana"/>
          <w:b/>
          <w:spacing w:val="3"/>
          <w:sz w:val="18"/>
          <w:szCs w:val="18"/>
        </w:rPr>
      </w:pPr>
      <w:r w:rsidRPr="00A909D7">
        <w:rPr>
          <w:rFonts w:ascii="Verdana" w:hAnsi="Verdana"/>
          <w:b/>
          <w:spacing w:val="3"/>
          <w:sz w:val="18"/>
          <w:szCs w:val="18"/>
        </w:rPr>
        <w:t>PRZEDMIOT DZIERŻAWY:</w:t>
      </w:r>
    </w:p>
    <w:p w:rsidR="007630E1" w:rsidRPr="006737B5" w:rsidRDefault="006737B5" w:rsidP="006737B5">
      <w:pPr>
        <w:pStyle w:val="Akapitzlist"/>
        <w:numPr>
          <w:ilvl w:val="0"/>
          <w:numId w:val="34"/>
        </w:num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r w:rsidRPr="006737B5">
        <w:rPr>
          <w:rFonts w:ascii="Verdana" w:hAnsi="Verdana"/>
          <w:spacing w:val="3"/>
          <w:sz w:val="18"/>
          <w:szCs w:val="18"/>
        </w:rPr>
        <w:t>Przedmiotem dzierżawy będzie n</w:t>
      </w:r>
      <w:r w:rsidRPr="006737B5">
        <w:rPr>
          <w:rFonts w:ascii="Verdana" w:hAnsi="Verdana"/>
          <w:spacing w:val="-3"/>
          <w:sz w:val="18"/>
          <w:szCs w:val="18"/>
        </w:rPr>
        <w:t>ieruchomość</w:t>
      </w:r>
      <w:r w:rsidR="0053491B" w:rsidRPr="006737B5">
        <w:rPr>
          <w:rFonts w:ascii="Verdana" w:hAnsi="Verdana"/>
          <w:spacing w:val="-3"/>
          <w:sz w:val="18"/>
          <w:szCs w:val="18"/>
        </w:rPr>
        <w:t xml:space="preserve"> </w:t>
      </w:r>
      <w:r w:rsidRPr="006737B5">
        <w:rPr>
          <w:rFonts w:ascii="Verdana" w:hAnsi="Verdana"/>
          <w:spacing w:val="-3"/>
          <w:sz w:val="18"/>
          <w:szCs w:val="18"/>
        </w:rPr>
        <w:t xml:space="preserve">w skład nieruchomości wchodzą </w:t>
      </w:r>
      <w:r w:rsidR="007630E1" w:rsidRPr="006737B5">
        <w:rPr>
          <w:rFonts w:ascii="Verdana" w:hAnsi="Verdana"/>
          <w:spacing w:val="-3"/>
          <w:sz w:val="18"/>
          <w:szCs w:val="18"/>
        </w:rPr>
        <w:t>grunt</w:t>
      </w:r>
      <w:r w:rsidR="0053491B" w:rsidRPr="006737B5">
        <w:rPr>
          <w:rFonts w:ascii="Verdana" w:hAnsi="Verdana"/>
          <w:spacing w:val="-3"/>
          <w:sz w:val="18"/>
          <w:szCs w:val="18"/>
        </w:rPr>
        <w:t>y oznaczone w ewidencji gruntów i budynków jako działki:</w:t>
      </w:r>
      <w:r w:rsidR="007630E1" w:rsidRPr="006737B5">
        <w:rPr>
          <w:rFonts w:ascii="Verdana" w:hAnsi="Verdana"/>
          <w:spacing w:val="-3"/>
          <w:sz w:val="18"/>
          <w:szCs w:val="18"/>
        </w:rPr>
        <w:t xml:space="preserve"> </w:t>
      </w:r>
    </w:p>
    <w:p w:rsidR="000C2501" w:rsidRDefault="000C2501" w:rsidP="000C2501">
      <w:pPr>
        <w:pStyle w:val="Akapitzlist"/>
        <w:tabs>
          <w:tab w:val="left" w:pos="-1440"/>
          <w:tab w:val="left" w:pos="-720"/>
          <w:tab w:val="left" w:pos="0"/>
          <w:tab w:val="left" w:pos="286"/>
          <w:tab w:val="left" w:pos="516"/>
          <w:tab w:val="left" w:pos="720"/>
          <w:tab w:val="left" w:pos="1152"/>
          <w:tab w:val="left" w:pos="1440"/>
          <w:tab w:val="left" w:pos="1872"/>
          <w:tab w:val="left" w:pos="2160"/>
        </w:tabs>
        <w:spacing w:line="312" w:lineRule="auto"/>
        <w:ind w:firstLine="0"/>
        <w:rPr>
          <w:rFonts w:ascii="Verdana" w:hAnsi="Verdana"/>
          <w:spacing w:val="-3"/>
          <w:sz w:val="18"/>
          <w:szCs w:val="18"/>
        </w:rPr>
      </w:pPr>
    </w:p>
    <w:tbl>
      <w:tblPr>
        <w:tblW w:w="8000" w:type="dxa"/>
        <w:jc w:val="center"/>
        <w:tblCellMar>
          <w:left w:w="70" w:type="dxa"/>
          <w:right w:w="70" w:type="dxa"/>
        </w:tblCellMar>
        <w:tblLook w:val="04A0" w:firstRow="1" w:lastRow="0" w:firstColumn="1" w:lastColumn="0" w:noHBand="0" w:noVBand="1"/>
      </w:tblPr>
      <w:tblGrid>
        <w:gridCol w:w="341"/>
        <w:gridCol w:w="806"/>
        <w:gridCol w:w="423"/>
        <w:gridCol w:w="642"/>
        <w:gridCol w:w="760"/>
        <w:gridCol w:w="605"/>
        <w:gridCol w:w="642"/>
        <w:gridCol w:w="700"/>
        <w:gridCol w:w="740"/>
        <w:gridCol w:w="660"/>
        <w:gridCol w:w="660"/>
        <w:gridCol w:w="660"/>
        <w:gridCol w:w="642"/>
      </w:tblGrid>
      <w:tr w:rsidR="0084155A" w:rsidTr="00E540B6">
        <w:trPr>
          <w:trHeight w:val="255"/>
          <w:jc w:val="center"/>
        </w:trPr>
        <w:tc>
          <w:tcPr>
            <w:tcW w:w="3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Lp</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obręb</w:t>
            </w:r>
          </w:p>
        </w:tc>
        <w:tc>
          <w:tcPr>
            <w:tcW w:w="34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k.m</w:t>
            </w:r>
          </w:p>
        </w:tc>
        <w:tc>
          <w:tcPr>
            <w:tcW w:w="64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nr dz.</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pow. ewid.</w:t>
            </w:r>
          </w:p>
        </w:tc>
        <w:tc>
          <w:tcPr>
            <w:tcW w:w="50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udział</w:t>
            </w:r>
          </w:p>
        </w:tc>
        <w:tc>
          <w:tcPr>
            <w:tcW w:w="62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RIVa</w:t>
            </w:r>
          </w:p>
        </w:tc>
        <w:tc>
          <w:tcPr>
            <w:tcW w:w="70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RIVb</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RV</w:t>
            </w:r>
          </w:p>
        </w:tc>
        <w:tc>
          <w:tcPr>
            <w:tcW w:w="66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RVI</w:t>
            </w:r>
          </w:p>
        </w:tc>
        <w:tc>
          <w:tcPr>
            <w:tcW w:w="66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ŁIV</w:t>
            </w:r>
          </w:p>
        </w:tc>
        <w:tc>
          <w:tcPr>
            <w:tcW w:w="66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PsV</w:t>
            </w:r>
          </w:p>
        </w:tc>
        <w:tc>
          <w:tcPr>
            <w:tcW w:w="620" w:type="dxa"/>
            <w:tcBorders>
              <w:top w:val="single" w:sz="4" w:space="0" w:color="auto"/>
              <w:left w:val="nil"/>
              <w:bottom w:val="single" w:sz="4" w:space="0" w:color="auto"/>
              <w:right w:val="single" w:sz="4" w:space="0" w:color="auto"/>
            </w:tcBorders>
            <w:shd w:val="clear" w:color="000000" w:fill="C0C0C0"/>
            <w:noWrap/>
            <w:vAlign w:val="bottom"/>
            <w:hideMark/>
          </w:tcPr>
          <w:p w:rsidR="0084155A" w:rsidRDefault="0084155A" w:rsidP="00E540B6">
            <w:pPr>
              <w:jc w:val="center"/>
              <w:rPr>
                <w:rFonts w:ascii="Arial Narrow" w:hAnsi="Arial Narrow"/>
                <w:b/>
                <w:bCs/>
              </w:rPr>
            </w:pPr>
            <w:r>
              <w:rPr>
                <w:rFonts w:ascii="Arial Narrow" w:hAnsi="Arial Narrow"/>
                <w:b/>
                <w:bCs/>
              </w:rPr>
              <w:t>N</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Kotowice</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1237</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0,0670</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1/1</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0,0670</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2</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Kotowice</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1238</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0,0050</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1/1</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0,0050</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3</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Kotowice</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1250</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0,4840</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1/1</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0,0113</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0,0950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0,3777</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4</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Kotowice</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1253/2</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0,2100</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1/1</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0,0720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0,0440</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0,0440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0,0500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5</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Kotowice</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1254</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0,3920</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1/1</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0,0616</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0,0700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0,0840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0,1764</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6</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Kotowice</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1278</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0,4110</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1/1</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0,2720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0,0390</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0,0760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0,0240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7</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Kotowice</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1297</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0,2510</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1/1</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0,0330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0,0920</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0,1100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0,0160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8</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Kotowice</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1296</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0,2810</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1/1</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0,0380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0,1050</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0,1220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0,0160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9</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Kotowice</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12</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1310/4</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0,4645</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1/1</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0,1296</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0,3349</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0,0000</w:t>
            </w:r>
          </w:p>
        </w:tc>
      </w:tr>
      <w:tr w:rsidR="0084155A" w:rsidTr="00E540B6">
        <w:trPr>
          <w:trHeight w:val="255"/>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rPr>
            </w:pPr>
            <w:r>
              <w:rPr>
                <w:rFonts w:ascii="Arial Narrow" w:hAnsi="Arial Narrow"/>
              </w:rPr>
              <w:t> </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rPr>
                <w:rFonts w:ascii="Arial Narrow" w:hAnsi="Arial Narrow"/>
              </w:rPr>
            </w:pPr>
            <w:r>
              <w:rPr>
                <w:rFonts w:ascii="Arial Narrow" w:hAnsi="Arial Narrow"/>
              </w:rPr>
              <w:t> </w:t>
            </w:r>
          </w:p>
        </w:tc>
        <w:tc>
          <w:tcPr>
            <w:tcW w:w="3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rPr>
                <w:rFonts w:ascii="Arial Narrow" w:hAnsi="Arial Narrow"/>
              </w:rPr>
            </w:pPr>
            <w:r>
              <w:rPr>
                <w:rFonts w:ascii="Arial Narrow" w:hAnsi="Arial Narrow"/>
              </w:rPr>
              <w:t> </w:t>
            </w:r>
          </w:p>
        </w:tc>
        <w:tc>
          <w:tcPr>
            <w:tcW w:w="6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rPr>
                <w:rFonts w:ascii="Arial Narrow" w:hAnsi="Arial Narrow"/>
              </w:rPr>
            </w:pPr>
            <w:r>
              <w:rPr>
                <w:rFonts w:ascii="Arial Narrow" w:hAnsi="Arial Narrow"/>
              </w:rPr>
              <w:t> </w:t>
            </w:r>
          </w:p>
        </w:tc>
        <w:tc>
          <w:tcPr>
            <w:tcW w:w="7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b/>
                <w:bCs/>
              </w:rPr>
            </w:pPr>
            <w:r>
              <w:rPr>
                <w:rFonts w:ascii="Arial Narrow" w:hAnsi="Arial Narrow"/>
                <w:b/>
                <w:bCs/>
              </w:rPr>
              <w:t>2,5655</w:t>
            </w:r>
          </w:p>
        </w:tc>
        <w:tc>
          <w:tcPr>
            <w:tcW w:w="5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b/>
                <w:bCs/>
              </w:rPr>
            </w:pPr>
            <w:r>
              <w:rPr>
                <w:rFonts w:ascii="Arial Narrow" w:hAnsi="Arial Narrow"/>
                <w:b/>
                <w:bCs/>
              </w:rPr>
              <w:t> </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b/>
                <w:bCs/>
              </w:rPr>
            </w:pPr>
            <w:r>
              <w:rPr>
                <w:rFonts w:ascii="Arial Narrow" w:hAnsi="Arial Narrow"/>
                <w:b/>
                <w:bCs/>
              </w:rPr>
              <w:t>0,4150</w:t>
            </w:r>
          </w:p>
        </w:tc>
        <w:tc>
          <w:tcPr>
            <w:tcW w:w="70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b/>
                <w:bCs/>
              </w:rPr>
            </w:pPr>
            <w:r>
              <w:rPr>
                <w:rFonts w:ascii="Arial Narrow" w:hAnsi="Arial Narrow"/>
                <w:b/>
                <w:bCs/>
              </w:rPr>
              <w:t>0,4825</w:t>
            </w:r>
          </w:p>
        </w:tc>
        <w:tc>
          <w:tcPr>
            <w:tcW w:w="74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b/>
                <w:bCs/>
              </w:rPr>
            </w:pPr>
            <w:r>
              <w:rPr>
                <w:rFonts w:ascii="Arial Narrow" w:hAnsi="Arial Narrow"/>
                <w:b/>
                <w:bCs/>
              </w:rPr>
              <w:t>0,7569</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b/>
                <w:bCs/>
              </w:rPr>
            </w:pPr>
            <w:r>
              <w:rPr>
                <w:rFonts w:ascii="Arial Narrow" w:hAnsi="Arial Narrow"/>
                <w:b/>
                <w:bCs/>
              </w:rPr>
              <w:t>0,1900</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b/>
                <w:bCs/>
              </w:rPr>
            </w:pPr>
            <w:r>
              <w:rPr>
                <w:rFonts w:ascii="Arial Narrow" w:hAnsi="Arial Narrow"/>
                <w:b/>
                <w:bCs/>
              </w:rPr>
              <w:t>0,2714</w:t>
            </w:r>
          </w:p>
        </w:tc>
        <w:tc>
          <w:tcPr>
            <w:tcW w:w="66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b/>
                <w:bCs/>
              </w:rPr>
            </w:pPr>
            <w:r>
              <w:rPr>
                <w:rFonts w:ascii="Arial Narrow" w:hAnsi="Arial Narrow"/>
                <w:b/>
                <w:bCs/>
              </w:rPr>
              <w:t>0,4447</w:t>
            </w:r>
          </w:p>
        </w:tc>
        <w:tc>
          <w:tcPr>
            <w:tcW w:w="620" w:type="dxa"/>
            <w:tcBorders>
              <w:top w:val="nil"/>
              <w:left w:val="nil"/>
              <w:bottom w:val="single" w:sz="4" w:space="0" w:color="auto"/>
              <w:right w:val="single" w:sz="4" w:space="0" w:color="auto"/>
            </w:tcBorders>
            <w:shd w:val="clear" w:color="auto" w:fill="auto"/>
            <w:noWrap/>
            <w:vAlign w:val="bottom"/>
            <w:hideMark/>
          </w:tcPr>
          <w:p w:rsidR="0084155A" w:rsidRDefault="0084155A" w:rsidP="00E540B6">
            <w:pPr>
              <w:jc w:val="center"/>
              <w:rPr>
                <w:rFonts w:ascii="Arial Narrow" w:hAnsi="Arial Narrow"/>
                <w:b/>
                <w:bCs/>
              </w:rPr>
            </w:pPr>
            <w:r>
              <w:rPr>
                <w:rFonts w:ascii="Arial Narrow" w:hAnsi="Arial Narrow"/>
                <w:b/>
                <w:bCs/>
              </w:rPr>
              <w:t>0,0050</w:t>
            </w:r>
          </w:p>
        </w:tc>
      </w:tr>
    </w:tbl>
    <w:p w:rsidR="00EF2A02" w:rsidRDefault="00EF2A02" w:rsidP="00EF2A02">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p>
    <w:p w:rsidR="00BE3AA7" w:rsidRDefault="00A909D7" w:rsidP="00BE3AA7">
      <w:pPr>
        <w:spacing w:line="276" w:lineRule="auto"/>
        <w:jc w:val="both"/>
        <w:rPr>
          <w:rFonts w:ascii="Verdana" w:hAnsi="Verdana"/>
          <w:b/>
          <w:sz w:val="18"/>
          <w:szCs w:val="18"/>
        </w:rPr>
      </w:pPr>
      <w:r>
        <w:rPr>
          <w:rFonts w:ascii="Verdana" w:hAnsi="Verdana"/>
          <w:spacing w:val="-3"/>
          <w:sz w:val="18"/>
          <w:szCs w:val="18"/>
        </w:rPr>
        <w:t>d</w:t>
      </w:r>
      <w:r w:rsidR="00EF2A02">
        <w:rPr>
          <w:rFonts w:ascii="Verdana" w:hAnsi="Verdana"/>
          <w:spacing w:val="-3"/>
          <w:sz w:val="18"/>
          <w:szCs w:val="18"/>
        </w:rPr>
        <w:t>la której Wydział Ksiąg Wieczy</w:t>
      </w:r>
      <w:r w:rsidR="00BE3AA7">
        <w:rPr>
          <w:rFonts w:ascii="Verdana" w:hAnsi="Verdana"/>
          <w:spacing w:val="-3"/>
          <w:sz w:val="18"/>
          <w:szCs w:val="18"/>
        </w:rPr>
        <w:t>stych Sądu Rejonowego w Myszkowie</w:t>
      </w:r>
      <w:r w:rsidR="00EF2A02">
        <w:rPr>
          <w:rFonts w:ascii="Verdana" w:hAnsi="Verdana"/>
          <w:spacing w:val="-3"/>
          <w:sz w:val="18"/>
          <w:szCs w:val="18"/>
        </w:rPr>
        <w:t xml:space="preserve"> prowadzi księgi wieczyste nr </w:t>
      </w:r>
      <w:r w:rsidR="00BE3AA7">
        <w:rPr>
          <w:rFonts w:ascii="Verdana" w:hAnsi="Verdana"/>
          <w:color w:val="000000"/>
          <w:sz w:val="18"/>
          <w:szCs w:val="18"/>
          <w:lang w:eastAsia="ar-SA"/>
        </w:rPr>
        <w:t>CZ1</w:t>
      </w:r>
      <w:r w:rsidR="0084155A">
        <w:rPr>
          <w:rFonts w:ascii="Verdana" w:hAnsi="Verdana"/>
          <w:color w:val="000000"/>
          <w:sz w:val="18"/>
          <w:szCs w:val="18"/>
          <w:lang w:eastAsia="ar-SA"/>
        </w:rPr>
        <w:t>M/00093908/5</w:t>
      </w:r>
      <w:r w:rsidR="00E6275D">
        <w:rPr>
          <w:rFonts w:ascii="Verdana" w:hAnsi="Verdana"/>
          <w:color w:val="000000"/>
          <w:sz w:val="18"/>
          <w:szCs w:val="18"/>
          <w:lang w:eastAsia="ar-SA"/>
        </w:rPr>
        <w:t>, CZ1M</w:t>
      </w:r>
      <w:r w:rsidR="0084155A">
        <w:rPr>
          <w:rFonts w:ascii="Verdana" w:hAnsi="Verdana"/>
          <w:color w:val="000000"/>
          <w:sz w:val="18"/>
          <w:szCs w:val="18"/>
          <w:lang w:eastAsia="ar-SA"/>
        </w:rPr>
        <w:t>/00035459/8, CZ1M/00018767/5</w:t>
      </w:r>
      <w:r w:rsidR="00BE3AA7">
        <w:rPr>
          <w:rFonts w:ascii="Verdana" w:hAnsi="Verdana"/>
          <w:color w:val="000000"/>
          <w:sz w:val="18"/>
          <w:szCs w:val="18"/>
          <w:lang w:eastAsia="ar-SA"/>
        </w:rPr>
        <w:t>.</w:t>
      </w:r>
    </w:p>
    <w:p w:rsidR="0053491B" w:rsidRDefault="0053491B" w:rsidP="00EF2A02">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p>
    <w:p w:rsidR="00EF2A02" w:rsidRDefault="00EF2A02" w:rsidP="00EF2A02">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p>
    <w:p w:rsidR="00BE3AA7" w:rsidRDefault="00EF2A02" w:rsidP="00BE3AA7">
      <w:pPr>
        <w:spacing w:line="360" w:lineRule="auto"/>
        <w:jc w:val="both"/>
        <w:rPr>
          <w:rFonts w:ascii="Verdana" w:hAnsi="Verdana"/>
          <w:color w:val="FF0000"/>
          <w:sz w:val="18"/>
          <w:szCs w:val="18"/>
        </w:rPr>
      </w:pPr>
      <w:r>
        <w:rPr>
          <w:rFonts w:ascii="Verdana" w:hAnsi="Verdana"/>
          <w:spacing w:val="-3"/>
          <w:sz w:val="18"/>
          <w:szCs w:val="18"/>
        </w:rPr>
        <w:t xml:space="preserve">Informacje o obciążeniach i zobowiązaniach: </w:t>
      </w:r>
      <w:r w:rsidR="00E6275D">
        <w:rPr>
          <w:rFonts w:ascii="Verdana" w:hAnsi="Verdana"/>
          <w:sz w:val="18"/>
          <w:szCs w:val="18"/>
        </w:rPr>
        <w:t>brak</w:t>
      </w:r>
    </w:p>
    <w:p w:rsidR="00EF2A02" w:rsidRDefault="00EF2A02" w:rsidP="00EF2A02">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p>
    <w:p w:rsidR="00EF2A02" w:rsidRDefault="00EF2A02" w:rsidP="00EF2A02">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r>
        <w:rPr>
          <w:rFonts w:ascii="Verdana" w:hAnsi="Verdana"/>
          <w:spacing w:val="-3"/>
          <w:sz w:val="18"/>
          <w:szCs w:val="18"/>
        </w:rPr>
        <w:t>Ogólna powierzchn</w:t>
      </w:r>
      <w:r w:rsidR="00E6275D">
        <w:rPr>
          <w:rFonts w:ascii="Verdana" w:hAnsi="Verdana"/>
          <w:spacing w:val="-3"/>
          <w:sz w:val="18"/>
          <w:szCs w:val="18"/>
        </w:rPr>
        <w:t>ia nieruchomości wy</w:t>
      </w:r>
      <w:r w:rsidR="00A86D91">
        <w:rPr>
          <w:rFonts w:ascii="Verdana" w:hAnsi="Verdana"/>
          <w:spacing w:val="-3"/>
          <w:sz w:val="18"/>
          <w:szCs w:val="18"/>
        </w:rPr>
        <w:t>nosi : 2,5655</w:t>
      </w:r>
      <w:r>
        <w:rPr>
          <w:rFonts w:ascii="Verdana" w:hAnsi="Verdana"/>
          <w:spacing w:val="-3"/>
          <w:sz w:val="18"/>
          <w:szCs w:val="18"/>
        </w:rPr>
        <w:t xml:space="preserve"> ha w tym:</w:t>
      </w:r>
    </w:p>
    <w:p w:rsidR="00BE3AA7" w:rsidRDefault="00E6275D" w:rsidP="00A909D7">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r>
        <w:rPr>
          <w:rFonts w:ascii="Verdana" w:hAnsi="Verdana"/>
          <w:spacing w:val="-3"/>
          <w:sz w:val="18"/>
          <w:szCs w:val="18"/>
        </w:rPr>
        <w:t>-  grunty orne:</w:t>
      </w:r>
      <w:r>
        <w:rPr>
          <w:rFonts w:ascii="Verdana" w:hAnsi="Verdana"/>
          <w:spacing w:val="-3"/>
          <w:sz w:val="18"/>
          <w:szCs w:val="18"/>
        </w:rPr>
        <w:tab/>
      </w:r>
      <w:r>
        <w:rPr>
          <w:rFonts w:ascii="Verdana" w:hAnsi="Verdana"/>
          <w:spacing w:val="-3"/>
          <w:sz w:val="18"/>
          <w:szCs w:val="18"/>
        </w:rPr>
        <w:tab/>
      </w:r>
      <w:r>
        <w:rPr>
          <w:rFonts w:ascii="Verdana" w:hAnsi="Verdana"/>
          <w:spacing w:val="-3"/>
          <w:sz w:val="18"/>
          <w:szCs w:val="18"/>
        </w:rPr>
        <w:tab/>
        <w:t xml:space="preserve"> </w:t>
      </w:r>
      <w:r w:rsidR="00A86D91">
        <w:rPr>
          <w:rFonts w:ascii="Verdana" w:hAnsi="Verdana"/>
          <w:spacing w:val="-3"/>
          <w:sz w:val="18"/>
          <w:szCs w:val="18"/>
        </w:rPr>
        <w:t>1,8444</w:t>
      </w:r>
      <w:r w:rsidR="00BE3AA7">
        <w:rPr>
          <w:rFonts w:ascii="Verdana" w:hAnsi="Verdana"/>
          <w:spacing w:val="-3"/>
          <w:sz w:val="18"/>
          <w:szCs w:val="18"/>
        </w:rPr>
        <w:t xml:space="preserve"> ha,</w:t>
      </w:r>
    </w:p>
    <w:p w:rsidR="00EF2A02" w:rsidRDefault="008F741F" w:rsidP="00A909D7">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r>
        <w:rPr>
          <w:rFonts w:ascii="Verdana" w:hAnsi="Verdana"/>
          <w:spacing w:val="-3"/>
          <w:sz w:val="18"/>
          <w:szCs w:val="18"/>
        </w:rPr>
        <w:lastRenderedPageBreak/>
        <w:t>-  łąki trwałe:</w:t>
      </w:r>
      <w:r>
        <w:rPr>
          <w:rFonts w:ascii="Verdana" w:hAnsi="Verdana"/>
          <w:spacing w:val="-3"/>
          <w:sz w:val="18"/>
          <w:szCs w:val="18"/>
        </w:rPr>
        <w:tab/>
      </w:r>
      <w:r>
        <w:rPr>
          <w:rFonts w:ascii="Verdana" w:hAnsi="Verdana"/>
          <w:spacing w:val="-3"/>
          <w:sz w:val="18"/>
          <w:szCs w:val="18"/>
        </w:rPr>
        <w:tab/>
      </w:r>
      <w:r>
        <w:rPr>
          <w:rFonts w:ascii="Verdana" w:hAnsi="Verdana"/>
          <w:spacing w:val="-3"/>
          <w:sz w:val="18"/>
          <w:szCs w:val="18"/>
        </w:rPr>
        <w:tab/>
        <w:t xml:space="preserve"> </w:t>
      </w:r>
      <w:r w:rsidR="00A86D91">
        <w:rPr>
          <w:rFonts w:ascii="Verdana" w:hAnsi="Verdana"/>
          <w:spacing w:val="-3"/>
          <w:sz w:val="18"/>
          <w:szCs w:val="18"/>
        </w:rPr>
        <w:t>0,2714</w:t>
      </w:r>
      <w:r w:rsidR="00EF2A02">
        <w:rPr>
          <w:rFonts w:ascii="Verdana" w:hAnsi="Verdana"/>
          <w:spacing w:val="-3"/>
          <w:sz w:val="18"/>
          <w:szCs w:val="18"/>
        </w:rPr>
        <w:t xml:space="preserve"> ha,</w:t>
      </w:r>
    </w:p>
    <w:p w:rsidR="00A86D91" w:rsidRDefault="00A86D91" w:rsidP="00A909D7">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r>
        <w:rPr>
          <w:rFonts w:ascii="Verdana" w:hAnsi="Verdana"/>
          <w:spacing w:val="-3"/>
          <w:sz w:val="18"/>
          <w:szCs w:val="18"/>
        </w:rPr>
        <w:t>-  pastwiska trwałe:</w:t>
      </w:r>
      <w:r>
        <w:rPr>
          <w:rFonts w:ascii="Verdana" w:hAnsi="Verdana"/>
          <w:spacing w:val="-3"/>
          <w:sz w:val="18"/>
          <w:szCs w:val="18"/>
        </w:rPr>
        <w:tab/>
      </w:r>
      <w:r>
        <w:rPr>
          <w:rFonts w:ascii="Verdana" w:hAnsi="Verdana"/>
          <w:spacing w:val="-3"/>
          <w:sz w:val="18"/>
          <w:szCs w:val="18"/>
        </w:rPr>
        <w:tab/>
        <w:t xml:space="preserve"> 0,4447 ha,</w:t>
      </w:r>
    </w:p>
    <w:p w:rsidR="00A86D91" w:rsidRDefault="00A86D91" w:rsidP="00A909D7">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r>
        <w:rPr>
          <w:rFonts w:ascii="Verdana" w:hAnsi="Verdana"/>
          <w:spacing w:val="-3"/>
          <w:sz w:val="18"/>
          <w:szCs w:val="18"/>
        </w:rPr>
        <w:t>-  nieużytki:</w:t>
      </w:r>
      <w:r>
        <w:rPr>
          <w:rFonts w:ascii="Verdana" w:hAnsi="Verdana"/>
          <w:spacing w:val="-3"/>
          <w:sz w:val="18"/>
          <w:szCs w:val="18"/>
        </w:rPr>
        <w:tab/>
      </w:r>
      <w:r>
        <w:rPr>
          <w:rFonts w:ascii="Verdana" w:hAnsi="Verdana"/>
          <w:spacing w:val="-3"/>
          <w:sz w:val="18"/>
          <w:szCs w:val="18"/>
        </w:rPr>
        <w:tab/>
      </w:r>
      <w:r>
        <w:rPr>
          <w:rFonts w:ascii="Verdana" w:hAnsi="Verdana"/>
          <w:spacing w:val="-3"/>
          <w:sz w:val="18"/>
          <w:szCs w:val="18"/>
        </w:rPr>
        <w:tab/>
      </w:r>
      <w:r>
        <w:rPr>
          <w:rFonts w:ascii="Verdana" w:hAnsi="Verdana"/>
          <w:spacing w:val="-3"/>
          <w:sz w:val="18"/>
          <w:szCs w:val="18"/>
        </w:rPr>
        <w:tab/>
        <w:t xml:space="preserve"> 0,0050 ha,</w:t>
      </w:r>
    </w:p>
    <w:p w:rsidR="00A909D7" w:rsidRDefault="00A909D7" w:rsidP="00A909D7">
      <w:p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p>
    <w:p w:rsidR="006C0E2C" w:rsidRDefault="000C2501" w:rsidP="006433DF">
      <w:pPr>
        <w:pStyle w:val="Akapitzlist"/>
        <w:numPr>
          <w:ilvl w:val="0"/>
          <w:numId w:val="34"/>
        </w:numPr>
        <w:rPr>
          <w:rFonts w:ascii="Verdana" w:hAnsi="Verdana"/>
          <w:sz w:val="18"/>
          <w:szCs w:val="18"/>
        </w:rPr>
      </w:pPr>
      <w:r w:rsidRPr="00980E65">
        <w:rPr>
          <w:rFonts w:ascii="Verdana" w:hAnsi="Verdana"/>
          <w:spacing w:val="-3"/>
          <w:sz w:val="18"/>
          <w:szCs w:val="18"/>
        </w:rPr>
        <w:t xml:space="preserve"> inne ważne informacje o nieruchomości: </w:t>
      </w:r>
      <w:r w:rsidR="00980E65">
        <w:rPr>
          <w:rFonts w:ascii="Verdana" w:hAnsi="Verdana"/>
          <w:sz w:val="18"/>
          <w:szCs w:val="18"/>
        </w:rPr>
        <w:t>brak</w:t>
      </w:r>
      <w:r w:rsidR="00E6275D">
        <w:rPr>
          <w:rFonts w:ascii="Verdana" w:hAnsi="Verdana"/>
          <w:sz w:val="18"/>
          <w:szCs w:val="18"/>
        </w:rPr>
        <w:t>.</w:t>
      </w:r>
    </w:p>
    <w:p w:rsidR="00E6275D" w:rsidRDefault="00E6275D" w:rsidP="00E6275D">
      <w:pPr>
        <w:rPr>
          <w:rFonts w:ascii="Verdana" w:hAnsi="Verdana"/>
          <w:sz w:val="18"/>
          <w:szCs w:val="18"/>
        </w:rPr>
      </w:pPr>
    </w:p>
    <w:p w:rsidR="00E6275D" w:rsidRPr="00E6275D" w:rsidRDefault="00E6275D" w:rsidP="00E6275D">
      <w:pPr>
        <w:rPr>
          <w:rFonts w:ascii="Verdana" w:hAnsi="Verdana"/>
          <w:sz w:val="18"/>
          <w:szCs w:val="18"/>
        </w:rPr>
      </w:pPr>
    </w:p>
    <w:p w:rsidR="00A86D91" w:rsidRDefault="00A86D91" w:rsidP="00A86D91">
      <w:pPr>
        <w:jc w:val="both"/>
        <w:rPr>
          <w:rFonts w:ascii="Verdana" w:hAnsi="Verdana"/>
          <w:sz w:val="18"/>
          <w:szCs w:val="18"/>
        </w:rPr>
      </w:pPr>
      <w:r>
        <w:rPr>
          <w:rFonts w:ascii="Verdana" w:hAnsi="Verdana"/>
          <w:sz w:val="18"/>
          <w:szCs w:val="18"/>
        </w:rPr>
        <w:t>Zgodnie z planem zagospodarowania przestrzennego gminy Żarki działki nr 1237, nr 1238 przeznaczone są w jako tereny rolne – symbol R , działki nr 1250, nr 1253/2, nr 1254 nr 1278 w części przeznaczone są jako tereny rolne – symbol R, w części jako tereny do zalesień – symbol ZR, działki nr 1297, nr 1296, 1310/4  w części przeznaczone są jako tereny zabudowy zagrodowej – symbol RM, w części jako tereny do zalesień – symbol ZR, w części teren dróg dojazdowych – symbol KDD.</w:t>
      </w:r>
    </w:p>
    <w:p w:rsidR="00E6275D" w:rsidRPr="00E6275D" w:rsidRDefault="00E6275D" w:rsidP="00E6275D">
      <w:pPr>
        <w:rPr>
          <w:rFonts w:ascii="Verdana" w:hAnsi="Verdana"/>
          <w:sz w:val="18"/>
          <w:szCs w:val="18"/>
        </w:rPr>
      </w:pPr>
    </w:p>
    <w:p w:rsidR="00F73AD0" w:rsidRPr="00F73AD0" w:rsidRDefault="00F73AD0" w:rsidP="00F73AD0">
      <w:pPr>
        <w:rPr>
          <w:rFonts w:ascii="Verdana" w:hAnsi="Verdana"/>
          <w:sz w:val="18"/>
          <w:szCs w:val="18"/>
        </w:rPr>
      </w:pPr>
    </w:p>
    <w:p w:rsidR="007630E1" w:rsidRDefault="006C0E2C"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Pr>
          <w:rFonts w:ascii="Verdana" w:hAnsi="Verdana"/>
          <w:spacing w:val="-3"/>
          <w:sz w:val="18"/>
          <w:szCs w:val="18"/>
        </w:rPr>
        <w:t xml:space="preserve">- </w:t>
      </w:r>
      <w:r w:rsidR="007630E1" w:rsidRPr="002A16F6">
        <w:rPr>
          <w:rFonts w:ascii="Verdana" w:hAnsi="Verdana"/>
          <w:spacing w:val="-3"/>
          <w:sz w:val="18"/>
          <w:szCs w:val="18"/>
        </w:rPr>
        <w:t>Wysokość rocznego czyn</w:t>
      </w:r>
      <w:r>
        <w:rPr>
          <w:rFonts w:ascii="Verdana" w:hAnsi="Verdana"/>
          <w:spacing w:val="-3"/>
          <w:sz w:val="18"/>
          <w:szCs w:val="18"/>
        </w:rPr>
        <w:t xml:space="preserve">szu wynosi równowartość </w:t>
      </w:r>
      <w:r w:rsidR="00A86D91">
        <w:rPr>
          <w:rFonts w:ascii="Verdana" w:hAnsi="Verdana"/>
          <w:b/>
          <w:spacing w:val="-3"/>
          <w:sz w:val="18"/>
          <w:szCs w:val="18"/>
        </w:rPr>
        <w:t>7,4</w:t>
      </w:r>
      <w:r w:rsidR="007630E1" w:rsidRPr="002A16F6">
        <w:rPr>
          <w:rFonts w:ascii="Verdana" w:hAnsi="Verdana"/>
          <w:spacing w:val="-3"/>
          <w:sz w:val="18"/>
          <w:szCs w:val="18"/>
        </w:rPr>
        <w:t xml:space="preserve"> dt pszenicy, </w:t>
      </w:r>
      <w:r w:rsidR="00A86D91">
        <w:rPr>
          <w:rFonts w:ascii="Verdana" w:hAnsi="Verdana"/>
          <w:spacing w:val="-3"/>
          <w:sz w:val="18"/>
          <w:szCs w:val="18"/>
        </w:rPr>
        <w:t>, w tym za użytki rolne 7,4</w:t>
      </w:r>
      <w:r>
        <w:rPr>
          <w:rFonts w:ascii="Verdana" w:hAnsi="Verdana"/>
          <w:spacing w:val="-3"/>
          <w:sz w:val="18"/>
          <w:szCs w:val="18"/>
        </w:rPr>
        <w:t xml:space="preserve"> dt.</w:t>
      </w:r>
    </w:p>
    <w:p w:rsidR="006C0E2C" w:rsidRDefault="006C0E2C" w:rsidP="006C0E2C">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Pr>
          <w:rFonts w:ascii="Verdana" w:hAnsi="Verdana"/>
          <w:spacing w:val="-3"/>
          <w:sz w:val="18"/>
          <w:szCs w:val="18"/>
        </w:rPr>
        <w:t xml:space="preserve">- Minimalne postąpienie wynosi: </w:t>
      </w:r>
      <w:r w:rsidRPr="006C0E2C">
        <w:rPr>
          <w:rFonts w:ascii="Verdana" w:hAnsi="Verdana"/>
          <w:b/>
          <w:spacing w:val="-3"/>
          <w:sz w:val="18"/>
          <w:szCs w:val="18"/>
        </w:rPr>
        <w:t>1,0</w:t>
      </w:r>
      <w:r>
        <w:rPr>
          <w:rFonts w:ascii="Verdana" w:hAnsi="Verdana"/>
          <w:spacing w:val="-3"/>
          <w:sz w:val="18"/>
          <w:szCs w:val="18"/>
        </w:rPr>
        <w:t xml:space="preserve"> dt.</w:t>
      </w:r>
    </w:p>
    <w:p w:rsidR="007630E1" w:rsidRDefault="006C0E2C" w:rsidP="006C0E2C">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Pr>
          <w:rFonts w:ascii="Verdana" w:hAnsi="Verdana"/>
          <w:spacing w:val="-3"/>
          <w:sz w:val="18"/>
          <w:szCs w:val="18"/>
        </w:rPr>
        <w:t xml:space="preserve">- Wadium </w:t>
      </w:r>
      <w:r w:rsidR="007630E1" w:rsidRPr="002A16F6">
        <w:rPr>
          <w:rFonts w:ascii="Verdana" w:hAnsi="Verdana"/>
          <w:spacing w:val="-3"/>
          <w:sz w:val="18"/>
          <w:szCs w:val="18"/>
        </w:rPr>
        <w:t xml:space="preserve"> </w:t>
      </w:r>
      <w:r w:rsidR="00A86D91">
        <w:rPr>
          <w:rFonts w:ascii="Verdana" w:hAnsi="Verdana"/>
          <w:b/>
          <w:spacing w:val="-3"/>
          <w:sz w:val="18"/>
          <w:szCs w:val="18"/>
        </w:rPr>
        <w:t>990</w:t>
      </w:r>
      <w:r w:rsidRPr="006C0E2C">
        <w:rPr>
          <w:rFonts w:ascii="Verdana" w:hAnsi="Verdana"/>
          <w:b/>
          <w:spacing w:val="-3"/>
          <w:sz w:val="18"/>
          <w:szCs w:val="18"/>
        </w:rPr>
        <w:t>,00</w:t>
      </w:r>
      <w:r>
        <w:rPr>
          <w:rFonts w:ascii="Verdana" w:hAnsi="Verdana"/>
          <w:spacing w:val="-3"/>
          <w:sz w:val="18"/>
          <w:szCs w:val="18"/>
        </w:rPr>
        <w:t xml:space="preserve"> </w:t>
      </w:r>
      <w:r w:rsidR="00F73AD0">
        <w:rPr>
          <w:rFonts w:ascii="Verdana" w:hAnsi="Verdana"/>
          <w:spacing w:val="-3"/>
          <w:sz w:val="18"/>
          <w:szCs w:val="18"/>
        </w:rPr>
        <w:t>zł.</w:t>
      </w:r>
    </w:p>
    <w:p w:rsidR="00F73AD0" w:rsidRPr="002A16F6" w:rsidRDefault="00F73AD0" w:rsidP="00F73AD0">
      <w:pPr>
        <w:tabs>
          <w:tab w:val="left" w:pos="-1440"/>
          <w:tab w:val="left" w:pos="-720"/>
          <w:tab w:val="left" w:pos="0"/>
          <w:tab w:val="left" w:pos="286"/>
          <w:tab w:val="left" w:pos="516"/>
          <w:tab w:val="left" w:pos="720"/>
          <w:tab w:val="left" w:pos="1152"/>
          <w:tab w:val="left" w:pos="1440"/>
          <w:tab w:val="left" w:pos="1872"/>
          <w:tab w:val="left" w:pos="2160"/>
        </w:tabs>
        <w:spacing w:before="120" w:after="120" w:line="312" w:lineRule="auto"/>
        <w:jc w:val="both"/>
        <w:rPr>
          <w:rFonts w:ascii="Verdana" w:hAnsi="Verdana"/>
          <w:spacing w:val="-3"/>
          <w:sz w:val="18"/>
          <w:szCs w:val="18"/>
        </w:rPr>
      </w:pPr>
      <w:r>
        <w:rPr>
          <w:rFonts w:ascii="Verdana" w:hAnsi="Verdana"/>
          <w:spacing w:val="-3"/>
          <w:sz w:val="18"/>
          <w:szCs w:val="18"/>
        </w:rPr>
        <w:t xml:space="preserve">Okres dzierżawy do </w:t>
      </w:r>
      <w:r w:rsidR="00403F8B">
        <w:rPr>
          <w:rFonts w:ascii="Verdana" w:hAnsi="Verdana"/>
          <w:b/>
          <w:spacing w:val="-3"/>
          <w:sz w:val="18"/>
          <w:szCs w:val="18"/>
        </w:rPr>
        <w:t>30.09.2027</w:t>
      </w:r>
      <w:r w:rsidRPr="000A4B51">
        <w:rPr>
          <w:rFonts w:ascii="Verdana" w:hAnsi="Verdana"/>
          <w:b/>
          <w:spacing w:val="-3"/>
          <w:sz w:val="18"/>
          <w:szCs w:val="18"/>
        </w:rPr>
        <w:t>r</w:t>
      </w:r>
      <w:r>
        <w:rPr>
          <w:rFonts w:ascii="Verdana" w:hAnsi="Verdana"/>
          <w:spacing w:val="-3"/>
          <w:sz w:val="18"/>
          <w:szCs w:val="18"/>
        </w:rPr>
        <w:t>.</w:t>
      </w:r>
    </w:p>
    <w:p w:rsidR="00F73AD0" w:rsidRDefault="00F73AD0" w:rsidP="006C0E2C">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p>
    <w:p w:rsidR="00A909D7" w:rsidRPr="00A909D7" w:rsidRDefault="00A909D7" w:rsidP="00A909D7">
      <w:pPr>
        <w:autoSpaceDE w:val="0"/>
        <w:autoSpaceDN w:val="0"/>
        <w:adjustRightInd w:val="0"/>
        <w:spacing w:before="120"/>
        <w:jc w:val="both"/>
        <w:rPr>
          <w:rFonts w:ascii="Verdana" w:hAnsi="Verdana"/>
          <w:sz w:val="18"/>
          <w:szCs w:val="18"/>
        </w:rPr>
      </w:pPr>
      <w:r w:rsidRPr="00A909D7">
        <w:rPr>
          <w:rFonts w:ascii="Verdana" w:hAnsi="Verdana"/>
          <w:sz w:val="18"/>
          <w:szCs w:val="18"/>
        </w:rPr>
        <w:t xml:space="preserve">KOWR wydzierżawia nieruchomość zgodnie z wyrysem z mapy ewidencyjnej oraz wypisem z ewidencji gruntów i budynków wydanymi przez właściwego Starostę. </w:t>
      </w:r>
    </w:p>
    <w:p w:rsidR="00A909D7" w:rsidRDefault="00A909D7" w:rsidP="00A909D7">
      <w:pPr>
        <w:autoSpaceDE w:val="0"/>
        <w:autoSpaceDN w:val="0"/>
        <w:adjustRightInd w:val="0"/>
        <w:spacing w:before="120"/>
        <w:jc w:val="both"/>
        <w:rPr>
          <w:rFonts w:ascii="Verdana" w:hAnsi="Verdana" w:cs="FuturaMdPL-Regular"/>
          <w:sz w:val="18"/>
          <w:szCs w:val="18"/>
        </w:rPr>
      </w:pPr>
      <w:r w:rsidRPr="00A909D7">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t>
      </w:r>
      <w:r w:rsidRPr="00A909D7">
        <w:rPr>
          <w:rFonts w:ascii="Verdana" w:hAnsi="Verdana" w:cs="FuturaMdPL-Regular"/>
          <w:sz w:val="18"/>
          <w:szCs w:val="18"/>
        </w:rPr>
        <w:br/>
        <w:t>w przypadku, gdyby na skutek dokonania przez geodetę wznowienia granic ww. nieruchomości wykazano zmiany w stosunku do danych z ewidencji gruntów na dzień jej wydzierżawienia.</w:t>
      </w:r>
    </w:p>
    <w:p w:rsidR="00A909D7" w:rsidRDefault="00A909D7" w:rsidP="00A909D7">
      <w:pPr>
        <w:autoSpaceDE w:val="0"/>
        <w:autoSpaceDN w:val="0"/>
        <w:adjustRightInd w:val="0"/>
        <w:spacing w:before="120"/>
        <w:jc w:val="both"/>
        <w:rPr>
          <w:rFonts w:ascii="Verdana" w:hAnsi="Verdana" w:cs="FuturaMdPL-Regular"/>
          <w:sz w:val="18"/>
          <w:szCs w:val="18"/>
        </w:rPr>
      </w:pPr>
      <w:r w:rsidRPr="00A909D7">
        <w:rPr>
          <w:rFonts w:ascii="Verdana" w:hAnsi="Verdana" w:cs="FuturaMdPL-Regular"/>
          <w:sz w:val="18"/>
          <w:szCs w:val="18"/>
        </w:rPr>
        <w:t xml:space="preserve">  </w:t>
      </w:r>
    </w:p>
    <w:p w:rsidR="00A909D7" w:rsidRDefault="00A909D7" w:rsidP="00A909D7">
      <w:pPr>
        <w:pStyle w:val="Akapitzlist"/>
        <w:numPr>
          <w:ilvl w:val="0"/>
          <w:numId w:val="35"/>
        </w:numPr>
        <w:autoSpaceDE w:val="0"/>
        <w:autoSpaceDN w:val="0"/>
        <w:adjustRightInd w:val="0"/>
        <w:spacing w:before="120"/>
        <w:ind w:left="426" w:hanging="426"/>
        <w:rPr>
          <w:rFonts w:ascii="Verdana" w:hAnsi="Verdana" w:cs="FuturaMdPL-Regular"/>
          <w:b/>
          <w:sz w:val="18"/>
          <w:szCs w:val="18"/>
        </w:rPr>
      </w:pPr>
      <w:r w:rsidRPr="00A909D7">
        <w:rPr>
          <w:rFonts w:ascii="Verdana" w:hAnsi="Verdana" w:cs="FuturaMdPL-Regular"/>
          <w:b/>
          <w:sz w:val="18"/>
          <w:szCs w:val="18"/>
        </w:rPr>
        <w:t>TERMIN I MIEJSCE PRZETARGU:</w:t>
      </w:r>
    </w:p>
    <w:p w:rsidR="00A909D7" w:rsidRPr="00A909D7" w:rsidRDefault="00A909D7" w:rsidP="00A909D7">
      <w:pPr>
        <w:pStyle w:val="Akapitzlist"/>
        <w:autoSpaceDE w:val="0"/>
        <w:autoSpaceDN w:val="0"/>
        <w:adjustRightInd w:val="0"/>
        <w:spacing w:before="120"/>
        <w:ind w:left="426" w:firstLine="0"/>
        <w:rPr>
          <w:rFonts w:ascii="Verdana" w:hAnsi="Verdana" w:cs="FuturaMdPL-Regular"/>
          <w:b/>
          <w:sz w:val="18"/>
          <w:szCs w:val="18"/>
        </w:rPr>
      </w:pPr>
    </w:p>
    <w:p w:rsidR="006C0E2C" w:rsidRPr="006C0E2C" w:rsidRDefault="006C0E2C" w:rsidP="006C0E2C">
      <w:pPr>
        <w:spacing w:line="360" w:lineRule="auto"/>
        <w:jc w:val="center"/>
        <w:rPr>
          <w:rFonts w:ascii="Verdana" w:hAnsi="Verdana"/>
          <w:b/>
          <w:spacing w:val="-3"/>
          <w:lang w:eastAsia="ar-SA"/>
        </w:rPr>
      </w:pPr>
      <w:r w:rsidRPr="006C0E2C">
        <w:rPr>
          <w:rFonts w:ascii="Verdana" w:hAnsi="Verdana"/>
          <w:b/>
          <w:lang w:eastAsia="ar-SA"/>
        </w:rPr>
        <w:t xml:space="preserve">Przetarg odbędzie się w siedzibie </w:t>
      </w:r>
      <w:r w:rsidRPr="006C0E2C">
        <w:rPr>
          <w:rFonts w:ascii="Verdana" w:hAnsi="Verdana"/>
          <w:b/>
          <w:spacing w:val="-3"/>
          <w:lang w:eastAsia="ar-SA"/>
        </w:rPr>
        <w:t xml:space="preserve">KOWR OT Częstochowa </w:t>
      </w:r>
    </w:p>
    <w:p w:rsidR="006C0E2C" w:rsidRPr="006C0E2C" w:rsidRDefault="006C0E2C" w:rsidP="006C0E2C">
      <w:pPr>
        <w:spacing w:line="360" w:lineRule="auto"/>
        <w:jc w:val="center"/>
        <w:rPr>
          <w:rFonts w:ascii="Verdana" w:hAnsi="Verdana"/>
          <w:b/>
          <w:lang w:eastAsia="ar-SA"/>
        </w:rPr>
      </w:pPr>
      <w:r w:rsidRPr="006C0E2C">
        <w:rPr>
          <w:rFonts w:ascii="Verdana" w:hAnsi="Verdana"/>
          <w:b/>
          <w:spacing w:val="-3"/>
          <w:lang w:eastAsia="ar-SA"/>
        </w:rPr>
        <w:t>ul. Jana III Sobieskiego 7, 42-200 Częstochowa</w:t>
      </w:r>
      <w:r w:rsidRPr="006C0E2C">
        <w:rPr>
          <w:rFonts w:ascii="Verdana" w:hAnsi="Verdana"/>
          <w:b/>
          <w:lang w:eastAsia="ar-SA"/>
        </w:rPr>
        <w:t>, pokój 46</w:t>
      </w:r>
    </w:p>
    <w:p w:rsidR="006C0E2C" w:rsidRDefault="001341E6" w:rsidP="006C0E2C">
      <w:pPr>
        <w:spacing w:line="360" w:lineRule="auto"/>
        <w:jc w:val="center"/>
        <w:rPr>
          <w:rFonts w:ascii="Verdana" w:hAnsi="Verdana"/>
          <w:b/>
          <w:lang w:eastAsia="ar-SA"/>
        </w:rPr>
      </w:pPr>
      <w:r>
        <w:rPr>
          <w:rFonts w:ascii="Verdana" w:hAnsi="Verdana"/>
          <w:b/>
          <w:lang w:eastAsia="ar-SA"/>
        </w:rPr>
        <w:t>w dniu 03</w:t>
      </w:r>
      <w:r w:rsidR="005B3DB6">
        <w:rPr>
          <w:rFonts w:ascii="Verdana" w:hAnsi="Verdana"/>
          <w:b/>
          <w:lang w:eastAsia="ar-SA"/>
        </w:rPr>
        <w:t>.0</w:t>
      </w:r>
      <w:r>
        <w:rPr>
          <w:rFonts w:ascii="Verdana" w:hAnsi="Verdana"/>
          <w:b/>
          <w:lang w:eastAsia="ar-SA"/>
        </w:rPr>
        <w:t>4</w:t>
      </w:r>
      <w:r w:rsidR="00E6275D">
        <w:rPr>
          <w:rFonts w:ascii="Verdana" w:hAnsi="Verdana"/>
          <w:b/>
          <w:lang w:eastAsia="ar-SA"/>
        </w:rPr>
        <w:t>.2024 r. o godz. 11</w:t>
      </w:r>
      <w:r w:rsidR="00403F8B">
        <w:rPr>
          <w:rFonts w:ascii="Verdana" w:hAnsi="Verdana"/>
          <w:b/>
          <w:lang w:eastAsia="ar-SA"/>
        </w:rPr>
        <w:t>:3</w:t>
      </w:r>
      <w:r w:rsidR="006C0E2C" w:rsidRPr="006C0E2C">
        <w:rPr>
          <w:rFonts w:ascii="Verdana" w:hAnsi="Verdana"/>
          <w:b/>
          <w:lang w:eastAsia="ar-SA"/>
        </w:rPr>
        <w:t xml:space="preserve">0 </w:t>
      </w:r>
    </w:p>
    <w:p w:rsidR="00A909D7" w:rsidRPr="00A909D7" w:rsidRDefault="00A909D7" w:rsidP="00A909D7">
      <w:pPr>
        <w:jc w:val="both"/>
        <w:rPr>
          <w:rFonts w:ascii="Verdana" w:hAnsi="Verdana"/>
          <w:color w:val="000000"/>
          <w:sz w:val="18"/>
          <w:szCs w:val="18"/>
          <w:lang w:eastAsia="ar-SA"/>
        </w:rPr>
      </w:pPr>
      <w:r w:rsidRPr="00A909D7">
        <w:rPr>
          <w:rFonts w:ascii="Verdana" w:hAnsi="Verdana"/>
          <w:color w:val="000000"/>
          <w:sz w:val="18"/>
          <w:szCs w:val="18"/>
          <w:lang w:eastAsia="ar-SA"/>
        </w:rPr>
        <w:t>Dzierżawca zobowiązany będzie do ponoszenia oprócz czynszu dzierżawnego, wszelkich obciążeń publiczno-prawnych związanych z przedmiotem przetargu, a obciążających zgodnie z obowiązującymi przepisami właściciela lub posiadacza nieruchomości w tym podatku rolnego, opłat melioracyjnych oraz innych obciążeń związanych z jego posiadaniem.</w:t>
      </w:r>
    </w:p>
    <w:p w:rsidR="007630E1" w:rsidRPr="00A909D7" w:rsidRDefault="007630E1" w:rsidP="00A909D7">
      <w:pPr>
        <w:pStyle w:val="Akapitzlist"/>
        <w:numPr>
          <w:ilvl w:val="0"/>
          <w:numId w:val="35"/>
        </w:numPr>
        <w:tabs>
          <w:tab w:val="left" w:pos="-1440"/>
          <w:tab w:val="left" w:pos="-720"/>
          <w:tab w:val="left" w:pos="0"/>
          <w:tab w:val="left" w:pos="286"/>
          <w:tab w:val="left" w:pos="516"/>
          <w:tab w:val="left" w:pos="720"/>
          <w:tab w:val="left" w:pos="1440"/>
          <w:tab w:val="left" w:pos="1872"/>
          <w:tab w:val="left" w:pos="2160"/>
        </w:tabs>
        <w:spacing w:before="240" w:line="312" w:lineRule="auto"/>
        <w:ind w:hanging="1080"/>
        <w:rPr>
          <w:rFonts w:ascii="Verdana" w:hAnsi="Verdana"/>
          <w:b/>
          <w:spacing w:val="-3"/>
          <w:sz w:val="18"/>
          <w:szCs w:val="18"/>
        </w:rPr>
      </w:pPr>
      <w:r w:rsidRPr="00A909D7">
        <w:rPr>
          <w:rFonts w:ascii="Verdana" w:hAnsi="Verdana"/>
          <w:b/>
          <w:spacing w:val="-3"/>
          <w:sz w:val="18"/>
          <w:szCs w:val="18"/>
        </w:rPr>
        <w:t>OSOBY KTÓRE MOGĄ WZIĄĆ UDZIAŁ W PRZETARGU:</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sidRPr="002A16F6">
        <w:rPr>
          <w:rFonts w:ascii="Verdana" w:hAnsi="Verdana"/>
          <w:spacing w:val="-3"/>
          <w:sz w:val="18"/>
          <w:szCs w:val="18"/>
        </w:rPr>
        <w:t xml:space="preserve">W przetargu mogą uczestniczyć </w:t>
      </w:r>
      <w:r w:rsidRPr="002A16F6">
        <w:rPr>
          <w:rFonts w:ascii="Verdana" w:hAnsi="Verdana"/>
          <w:b/>
          <w:spacing w:val="-3"/>
          <w:sz w:val="18"/>
          <w:szCs w:val="18"/>
          <w:u w:val="single"/>
        </w:rPr>
        <w:t>wyłącznie rolnicy indywidualni</w:t>
      </w:r>
      <w:r w:rsidRPr="002A16F6">
        <w:rPr>
          <w:rFonts w:ascii="Verdana" w:hAnsi="Verdana"/>
          <w:spacing w:val="-3"/>
          <w:sz w:val="18"/>
          <w:szCs w:val="18"/>
        </w:rPr>
        <w:t xml:space="preserve">, </w:t>
      </w:r>
      <w:r w:rsidRPr="00F73AD0">
        <w:rPr>
          <w:rFonts w:ascii="Verdana" w:hAnsi="Verdana"/>
          <w:b/>
          <w:spacing w:val="-3"/>
          <w:sz w:val="18"/>
          <w:szCs w:val="18"/>
        </w:rPr>
        <w:t xml:space="preserve">w rozumieniu </w:t>
      </w:r>
      <w:r w:rsidR="00F73AD0" w:rsidRPr="00F73AD0">
        <w:rPr>
          <w:rFonts w:ascii="Verdana" w:hAnsi="Verdana"/>
          <w:b/>
          <w:spacing w:val="-3"/>
          <w:sz w:val="18"/>
          <w:szCs w:val="18"/>
        </w:rPr>
        <w:t>art.6 ustawy z dnia 11 kwietnia 2003r.</w:t>
      </w:r>
      <w:r w:rsidRPr="00F73AD0">
        <w:rPr>
          <w:rFonts w:ascii="Verdana" w:hAnsi="Verdana"/>
          <w:b/>
          <w:spacing w:val="-3"/>
          <w:sz w:val="18"/>
          <w:szCs w:val="18"/>
        </w:rPr>
        <w:t xml:space="preserve"> o kształtowaniu ustroju rolnego</w:t>
      </w:r>
      <w:r w:rsidR="00F73AD0" w:rsidRPr="00F73AD0">
        <w:rPr>
          <w:rFonts w:ascii="Verdana" w:hAnsi="Verdana"/>
          <w:b/>
          <w:spacing w:val="-3"/>
          <w:sz w:val="18"/>
          <w:szCs w:val="18"/>
        </w:rPr>
        <w:t xml:space="preserve"> (UKUR)</w:t>
      </w:r>
      <w:r w:rsidRPr="00F73AD0">
        <w:rPr>
          <w:rFonts w:ascii="Verdana" w:hAnsi="Verdana"/>
          <w:b/>
          <w:spacing w:val="-3"/>
          <w:sz w:val="18"/>
          <w:szCs w:val="18"/>
        </w:rPr>
        <w:t>,</w:t>
      </w:r>
      <w:r w:rsidRPr="002A16F6">
        <w:rPr>
          <w:rFonts w:ascii="Verdana" w:hAnsi="Verdana"/>
          <w:spacing w:val="-3"/>
          <w:sz w:val="18"/>
          <w:szCs w:val="18"/>
        </w:rPr>
        <w:t xml:space="preserve"> zamierzający powiększyć gospodarstwo rodzinne, jeżeli mają miejsce zamieszkania w gminie, w której położona jest nieruchomość wystawian</w:t>
      </w:r>
      <w:r w:rsidR="009C0A12" w:rsidRPr="002A16F6">
        <w:rPr>
          <w:rFonts w:ascii="Verdana" w:hAnsi="Verdana"/>
          <w:spacing w:val="-3"/>
          <w:sz w:val="18"/>
          <w:szCs w:val="18"/>
        </w:rPr>
        <w:t>o</w:t>
      </w:r>
      <w:r w:rsidRPr="002A16F6">
        <w:rPr>
          <w:rFonts w:ascii="Verdana" w:hAnsi="Verdana"/>
          <w:spacing w:val="-3"/>
          <w:sz w:val="18"/>
          <w:szCs w:val="18"/>
        </w:rPr>
        <w:t xml:space="preserve"> do przetargu lub </w:t>
      </w:r>
      <w:r w:rsidR="00592364">
        <w:rPr>
          <w:rFonts w:ascii="Verdana" w:hAnsi="Verdana"/>
          <w:spacing w:val="-3"/>
          <w:sz w:val="18"/>
          <w:szCs w:val="18"/>
        </w:rPr>
        <w:t>w</w:t>
      </w:r>
      <w:r w:rsidR="00F73AD0">
        <w:rPr>
          <w:rFonts w:ascii="Verdana" w:hAnsi="Verdana"/>
          <w:spacing w:val="-3"/>
          <w:sz w:val="18"/>
          <w:szCs w:val="18"/>
        </w:rPr>
        <w:t xml:space="preserve"> gminie graniczącej z tą gminą, spełniające </w:t>
      </w:r>
      <w:r w:rsidR="00F73AD0" w:rsidRPr="00F73AD0">
        <w:rPr>
          <w:rFonts w:ascii="Verdana" w:hAnsi="Verdana"/>
          <w:spacing w:val="-3"/>
          <w:sz w:val="18"/>
          <w:szCs w:val="18"/>
          <w:u w:val="single"/>
        </w:rPr>
        <w:t>łącznie</w:t>
      </w:r>
      <w:r w:rsidR="00F73AD0">
        <w:rPr>
          <w:rFonts w:ascii="Verdana" w:hAnsi="Verdana"/>
          <w:spacing w:val="-3"/>
          <w:sz w:val="18"/>
          <w:szCs w:val="18"/>
        </w:rPr>
        <w:t xml:space="preserve"> następujące warunki:</w:t>
      </w:r>
    </w:p>
    <w:p w:rsidR="007630E1" w:rsidRPr="002A16F6" w:rsidRDefault="007630E1" w:rsidP="007630E1">
      <w:pPr>
        <w:numPr>
          <w:ilvl w:val="0"/>
          <w:numId w:val="18"/>
        </w:numPr>
        <w:tabs>
          <w:tab w:val="left" w:pos="-1440"/>
          <w:tab w:val="left" w:pos="-720"/>
          <w:tab w:val="left" w:pos="284"/>
          <w:tab w:val="left" w:pos="1152"/>
          <w:tab w:val="left" w:pos="1440"/>
          <w:tab w:val="left" w:pos="1872"/>
          <w:tab w:val="left" w:pos="2160"/>
        </w:tabs>
        <w:spacing w:line="312" w:lineRule="auto"/>
        <w:ind w:left="284" w:hanging="284"/>
        <w:jc w:val="both"/>
        <w:rPr>
          <w:rFonts w:ascii="Verdana" w:hAnsi="Verdana"/>
          <w:spacing w:val="-3"/>
          <w:sz w:val="18"/>
          <w:szCs w:val="18"/>
        </w:rPr>
      </w:pPr>
      <w:r w:rsidRPr="002A16F6">
        <w:rPr>
          <w:rFonts w:ascii="Verdana" w:hAnsi="Verdana"/>
          <w:spacing w:val="-3"/>
          <w:sz w:val="18"/>
          <w:szCs w:val="18"/>
        </w:rPr>
        <w:t xml:space="preserve">są właścicielami, użytkownikami wieczystymi, samoistnymi posiadaczami lub dzierżawcami nieruchomości rolnych, których łączna powierzchnia użytków rolnych wynosi co najmniej 1 ha i </w:t>
      </w:r>
      <w:r w:rsidR="00D17916" w:rsidRPr="002A16F6">
        <w:rPr>
          <w:rFonts w:ascii="Verdana" w:hAnsi="Verdana"/>
          <w:spacing w:val="-3"/>
          <w:sz w:val="18"/>
          <w:szCs w:val="18"/>
        </w:rPr>
        <w:t>–</w:t>
      </w:r>
      <w:r w:rsidRPr="002A16F6">
        <w:rPr>
          <w:rFonts w:ascii="Verdana" w:hAnsi="Verdana"/>
          <w:spacing w:val="-3"/>
          <w:sz w:val="18"/>
          <w:szCs w:val="18"/>
        </w:rPr>
        <w:t xml:space="preserve"> z</w:t>
      </w:r>
      <w:r w:rsidR="00D17916" w:rsidRPr="002A16F6">
        <w:rPr>
          <w:rFonts w:ascii="Verdana" w:hAnsi="Verdana"/>
          <w:spacing w:val="-3"/>
          <w:sz w:val="18"/>
          <w:szCs w:val="18"/>
        </w:rPr>
        <w:t> </w:t>
      </w:r>
      <w:r w:rsidRPr="002A16F6">
        <w:rPr>
          <w:rFonts w:ascii="Verdana" w:hAnsi="Verdana"/>
          <w:spacing w:val="-3"/>
          <w:sz w:val="18"/>
          <w:szCs w:val="18"/>
        </w:rPr>
        <w:t xml:space="preserve">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2A16F6">
          <w:rPr>
            <w:rFonts w:ascii="Verdana" w:hAnsi="Verdana"/>
            <w:spacing w:val="-3"/>
            <w:sz w:val="18"/>
            <w:szCs w:val="18"/>
          </w:rPr>
          <w:t>300 ha</w:t>
        </w:r>
      </w:smartTag>
      <w:r w:rsidRPr="002A16F6">
        <w:rPr>
          <w:rFonts w:ascii="Verdana" w:hAnsi="Verdana"/>
          <w:spacing w:val="-3"/>
          <w:sz w:val="18"/>
          <w:szCs w:val="18"/>
        </w:rPr>
        <w:t>,</w:t>
      </w:r>
    </w:p>
    <w:p w:rsidR="007630E1" w:rsidRPr="002A16F6" w:rsidRDefault="007630E1" w:rsidP="007630E1">
      <w:pPr>
        <w:numPr>
          <w:ilvl w:val="0"/>
          <w:numId w:val="18"/>
        </w:numPr>
        <w:tabs>
          <w:tab w:val="left" w:pos="-1440"/>
          <w:tab w:val="left" w:pos="-720"/>
          <w:tab w:val="left" w:pos="284"/>
          <w:tab w:val="left" w:pos="1152"/>
          <w:tab w:val="left" w:pos="1440"/>
          <w:tab w:val="left" w:pos="1872"/>
          <w:tab w:val="left" w:pos="2160"/>
        </w:tabs>
        <w:spacing w:line="312" w:lineRule="auto"/>
        <w:ind w:left="284" w:hanging="284"/>
        <w:jc w:val="both"/>
        <w:rPr>
          <w:rFonts w:ascii="Verdana" w:hAnsi="Verdana"/>
          <w:spacing w:val="-3"/>
          <w:sz w:val="18"/>
          <w:szCs w:val="18"/>
        </w:rPr>
      </w:pPr>
      <w:r w:rsidRPr="002A16F6">
        <w:rPr>
          <w:rFonts w:ascii="Verdana" w:hAnsi="Verdana"/>
          <w:spacing w:val="-3"/>
          <w:sz w:val="18"/>
          <w:szCs w:val="18"/>
        </w:rPr>
        <w:t xml:space="preserve">posiadają kwalifikacje rolnicze określone w art. 6 ust. 2 pkt 2 UKUR oraz w rozporządzeniu w sprawie kwalifikacji rolniczych, </w:t>
      </w:r>
    </w:p>
    <w:p w:rsidR="007630E1" w:rsidRPr="002A16F6" w:rsidRDefault="007630E1" w:rsidP="007630E1">
      <w:pPr>
        <w:numPr>
          <w:ilvl w:val="0"/>
          <w:numId w:val="18"/>
        </w:numPr>
        <w:tabs>
          <w:tab w:val="left" w:pos="-1440"/>
          <w:tab w:val="left" w:pos="-720"/>
          <w:tab w:val="left" w:pos="284"/>
          <w:tab w:val="left" w:pos="1152"/>
          <w:tab w:val="left" w:pos="1440"/>
          <w:tab w:val="left" w:pos="1872"/>
          <w:tab w:val="left" w:pos="2160"/>
        </w:tabs>
        <w:spacing w:line="312" w:lineRule="auto"/>
        <w:ind w:left="284" w:hanging="284"/>
        <w:jc w:val="both"/>
        <w:rPr>
          <w:rFonts w:ascii="Verdana" w:hAnsi="Verdana"/>
          <w:spacing w:val="-3"/>
          <w:sz w:val="18"/>
          <w:szCs w:val="18"/>
        </w:rPr>
      </w:pPr>
      <w:r w:rsidRPr="002A16F6">
        <w:rPr>
          <w:rFonts w:ascii="Verdana" w:hAnsi="Verdana"/>
          <w:spacing w:val="-3"/>
          <w:sz w:val="18"/>
          <w:szCs w:val="18"/>
        </w:rPr>
        <w:t>co najmniej od 5 lat zamieszkują w gminie, na obszarze której jest położona jedna z nieruchomości rolnych wchodzących w skład prowadzonego</w:t>
      </w:r>
      <w:r w:rsidR="00F73AD0">
        <w:rPr>
          <w:rFonts w:ascii="Verdana" w:hAnsi="Verdana"/>
          <w:spacing w:val="-3"/>
          <w:sz w:val="18"/>
          <w:szCs w:val="18"/>
        </w:rPr>
        <w:t xml:space="preserve"> przez nie gospodarstwa rolnego. Do powyższego okresu</w:t>
      </w:r>
      <w:r w:rsidRPr="002A16F6">
        <w:rPr>
          <w:rFonts w:ascii="Verdana" w:hAnsi="Verdana"/>
          <w:spacing w:val="-3"/>
          <w:sz w:val="18"/>
          <w:szCs w:val="18"/>
        </w:rPr>
        <w:t xml:space="preserve"> </w:t>
      </w:r>
      <w:r w:rsidR="00F73AD0">
        <w:rPr>
          <w:rFonts w:ascii="Verdana" w:hAnsi="Verdana"/>
          <w:spacing w:val="-3"/>
          <w:sz w:val="18"/>
          <w:szCs w:val="18"/>
        </w:rPr>
        <w:t>zalicza się okres zamieszkiwania w innej gminie bezpośrednio poprzedzający zmianę miejsca zamieszkania, jeżeli w gminie tej</w:t>
      </w:r>
      <w:r w:rsidR="00E4332C">
        <w:rPr>
          <w:rFonts w:ascii="Verdana" w:hAnsi="Verdana"/>
          <w:spacing w:val="-3"/>
          <w:sz w:val="18"/>
          <w:szCs w:val="18"/>
        </w:rPr>
        <w:t xml:space="preserve"> jest albo była położona jedna z nieruchomości rolnych wchodzących w skład gospodarstwa rolnego.</w:t>
      </w:r>
      <w:r w:rsidR="00F73AD0">
        <w:rPr>
          <w:rFonts w:ascii="Verdana" w:hAnsi="Verdana"/>
          <w:spacing w:val="-3"/>
          <w:sz w:val="18"/>
          <w:szCs w:val="18"/>
        </w:rPr>
        <w:t xml:space="preserve"> </w:t>
      </w:r>
    </w:p>
    <w:p w:rsidR="007630E1" w:rsidRDefault="007630E1" w:rsidP="00E90287">
      <w:pPr>
        <w:numPr>
          <w:ilvl w:val="0"/>
          <w:numId w:val="18"/>
        </w:numPr>
        <w:tabs>
          <w:tab w:val="left" w:pos="-1440"/>
          <w:tab w:val="left" w:pos="-720"/>
          <w:tab w:val="left" w:pos="284"/>
          <w:tab w:val="left" w:pos="1152"/>
          <w:tab w:val="left" w:pos="1440"/>
          <w:tab w:val="left" w:pos="1872"/>
          <w:tab w:val="left" w:pos="2160"/>
        </w:tabs>
        <w:spacing w:line="312" w:lineRule="auto"/>
        <w:ind w:left="284" w:hanging="284"/>
        <w:jc w:val="both"/>
        <w:rPr>
          <w:rFonts w:ascii="Verdana" w:hAnsi="Verdana"/>
          <w:spacing w:val="-3"/>
          <w:sz w:val="18"/>
          <w:szCs w:val="18"/>
        </w:rPr>
      </w:pPr>
      <w:r w:rsidRPr="002A16F6">
        <w:rPr>
          <w:rFonts w:ascii="Verdana" w:hAnsi="Verdana"/>
          <w:spacing w:val="-3"/>
          <w:sz w:val="18"/>
          <w:szCs w:val="18"/>
        </w:rPr>
        <w:lastRenderedPageBreak/>
        <w:t>prowadzą przez okres co najmniej od 5 lat osobiście to gospodarstwo. Osobiste prowadzenie gospodarstwa w rozumieniu</w:t>
      </w:r>
      <w:r w:rsidR="00E4332C">
        <w:rPr>
          <w:rFonts w:ascii="Verdana" w:hAnsi="Verdana"/>
          <w:spacing w:val="-3"/>
          <w:sz w:val="18"/>
          <w:szCs w:val="18"/>
        </w:rPr>
        <w:t xml:space="preserve"> ustawy</w:t>
      </w:r>
      <w:r w:rsidRPr="002A16F6">
        <w:rPr>
          <w:rFonts w:ascii="Verdana" w:hAnsi="Verdana"/>
          <w:spacing w:val="-3"/>
          <w:sz w:val="18"/>
          <w:szCs w:val="18"/>
        </w:rPr>
        <w:t xml:space="preserve"> </w:t>
      </w:r>
      <w:r w:rsidR="001E237C" w:rsidRPr="002A16F6">
        <w:rPr>
          <w:rFonts w:ascii="Verdana" w:hAnsi="Verdana"/>
          <w:spacing w:val="-3"/>
          <w:sz w:val="18"/>
          <w:szCs w:val="18"/>
        </w:rPr>
        <w:t xml:space="preserve">UKUR </w:t>
      </w:r>
      <w:r w:rsidRPr="002A16F6">
        <w:rPr>
          <w:rFonts w:ascii="Verdana" w:hAnsi="Verdana"/>
          <w:spacing w:val="-3"/>
          <w:sz w:val="18"/>
          <w:szCs w:val="18"/>
        </w:rPr>
        <w:t xml:space="preserve">oznacza podejmowanie wszelkich decyzji dotyczących prowadzenia działalności rolniczej w tym gospodarstwie w odniesieniu do całego jego areału. </w:t>
      </w:r>
    </w:p>
    <w:p w:rsidR="00E90287" w:rsidRPr="002A16F6" w:rsidRDefault="00E4332C" w:rsidP="00490E35">
      <w:pPr>
        <w:tabs>
          <w:tab w:val="left" w:pos="-1440"/>
          <w:tab w:val="left" w:pos="-720"/>
          <w:tab w:val="left" w:pos="284"/>
          <w:tab w:val="left" w:pos="1152"/>
          <w:tab w:val="left" w:pos="1440"/>
          <w:tab w:val="left" w:pos="1872"/>
          <w:tab w:val="left" w:pos="2160"/>
        </w:tabs>
        <w:spacing w:line="276" w:lineRule="auto"/>
        <w:rPr>
          <w:rFonts w:ascii="Verdana" w:hAnsi="Verdana"/>
          <w:spacing w:val="-3"/>
          <w:sz w:val="18"/>
          <w:szCs w:val="18"/>
        </w:rPr>
      </w:pPr>
      <w:r>
        <w:rPr>
          <w:rFonts w:ascii="Verdana" w:hAnsi="Verdana"/>
          <w:spacing w:val="-3"/>
          <w:sz w:val="18"/>
          <w:szCs w:val="18"/>
        </w:rPr>
        <w:t>Zgodnie z</w:t>
      </w:r>
      <w:r w:rsidR="00E90287" w:rsidRPr="00E90287">
        <w:rPr>
          <w:rFonts w:ascii="Verdana" w:hAnsi="Verdana"/>
          <w:spacing w:val="-3"/>
          <w:sz w:val="18"/>
          <w:szCs w:val="18"/>
        </w:rPr>
        <w:t xml:space="preserve"> art. 29 ust. 3b</w:t>
      </w:r>
      <w:r>
        <w:rPr>
          <w:rFonts w:ascii="Verdana" w:hAnsi="Verdana"/>
          <w:spacing w:val="-3"/>
          <w:sz w:val="18"/>
          <w:szCs w:val="18"/>
        </w:rPr>
        <w:t>b</w:t>
      </w:r>
      <w:r w:rsidR="00E90287" w:rsidRPr="00E90287">
        <w:rPr>
          <w:rFonts w:ascii="Verdana" w:hAnsi="Verdana"/>
          <w:spacing w:val="-3"/>
          <w:sz w:val="18"/>
          <w:szCs w:val="18"/>
        </w:rPr>
        <w:t xml:space="preserve"> pkt 1 ustawy o gnrSP, </w:t>
      </w:r>
      <w:r>
        <w:rPr>
          <w:rFonts w:ascii="Verdana" w:hAnsi="Verdana"/>
          <w:spacing w:val="-3"/>
          <w:sz w:val="18"/>
          <w:szCs w:val="18"/>
        </w:rPr>
        <w:t xml:space="preserve">w przetargu oprócz rolników indywidualnych, </w:t>
      </w:r>
      <w:r w:rsidR="00E90287" w:rsidRPr="00E90287">
        <w:rPr>
          <w:rFonts w:ascii="Verdana" w:hAnsi="Verdana"/>
          <w:spacing w:val="-3"/>
          <w:sz w:val="18"/>
          <w:szCs w:val="18"/>
        </w:rPr>
        <w:t xml:space="preserve">może uczestniczyć </w:t>
      </w:r>
      <w:r>
        <w:rPr>
          <w:rFonts w:ascii="Verdana" w:hAnsi="Verdana"/>
          <w:spacing w:val="-3"/>
          <w:sz w:val="18"/>
          <w:szCs w:val="18"/>
        </w:rPr>
        <w:t xml:space="preserve">również </w:t>
      </w:r>
      <w:r w:rsidR="00E90287" w:rsidRPr="00E90287">
        <w:rPr>
          <w:rFonts w:ascii="Verdana" w:hAnsi="Verdana"/>
          <w:spacing w:val="-3"/>
          <w:sz w:val="18"/>
          <w:szCs w:val="18"/>
        </w:rPr>
        <w:t>osoba, która nie spełnia wymogu dotyczącego okresu osobistego prowadzenia gospodarstwa rolnego lub wymogu dotyczącego okresu zamieszkiwania, określonych w art. 6 ust. 1 ustawy z dnia 11 kwietnia 2003r. o kształtowaniu ustroju rolnego, w przypadku gdy osoba ta:</w:t>
      </w:r>
    </w:p>
    <w:p w:rsidR="007630E1" w:rsidRPr="002A16F6" w:rsidRDefault="007630E1" w:rsidP="007630E1">
      <w:pPr>
        <w:tabs>
          <w:tab w:val="left" w:pos="-1440"/>
          <w:tab w:val="left" w:pos="-720"/>
          <w:tab w:val="left" w:pos="284"/>
          <w:tab w:val="left" w:pos="1152"/>
          <w:tab w:val="left" w:pos="1440"/>
          <w:tab w:val="left" w:pos="1872"/>
          <w:tab w:val="left" w:pos="2160"/>
        </w:tabs>
        <w:spacing w:before="120" w:line="312" w:lineRule="auto"/>
        <w:ind w:left="720" w:hanging="294"/>
        <w:jc w:val="both"/>
        <w:rPr>
          <w:rFonts w:ascii="Verdana" w:hAnsi="Verdana"/>
          <w:spacing w:val="-3"/>
          <w:sz w:val="18"/>
          <w:szCs w:val="18"/>
        </w:rPr>
      </w:pPr>
      <w:r w:rsidRPr="002A16F6">
        <w:rPr>
          <w:rFonts w:ascii="Verdana" w:hAnsi="Verdana"/>
          <w:spacing w:val="-3"/>
          <w:sz w:val="18"/>
          <w:szCs w:val="18"/>
        </w:rPr>
        <w:t>a)</w:t>
      </w:r>
      <w:r w:rsidRPr="002A16F6">
        <w:rPr>
          <w:rFonts w:ascii="Verdana" w:hAnsi="Verdana"/>
          <w:spacing w:val="-3"/>
          <w:sz w:val="18"/>
          <w:szCs w:val="18"/>
        </w:rPr>
        <w:tab/>
        <w:t xml:space="preserve">w dniu </w:t>
      </w:r>
      <w:r w:rsidRPr="00772646">
        <w:rPr>
          <w:rFonts w:ascii="Verdana" w:hAnsi="Verdana"/>
          <w:b/>
          <w:spacing w:val="-3"/>
          <w:sz w:val="18"/>
          <w:szCs w:val="18"/>
        </w:rPr>
        <w:t>ogłoszenia wykazu</w:t>
      </w:r>
      <w:r w:rsidRPr="002A16F6">
        <w:rPr>
          <w:rFonts w:ascii="Verdana" w:hAnsi="Verdana"/>
          <w:spacing w:val="-3"/>
          <w:sz w:val="18"/>
          <w:szCs w:val="18"/>
        </w:rPr>
        <w:t>,</w:t>
      </w:r>
      <w:r w:rsidR="00772646">
        <w:rPr>
          <w:rFonts w:ascii="Verdana" w:hAnsi="Verdana"/>
          <w:spacing w:val="-3"/>
          <w:sz w:val="18"/>
          <w:szCs w:val="18"/>
        </w:rPr>
        <w:t xml:space="preserve"> o którym mowa art. 28 ust. 1,</w:t>
      </w:r>
      <w:r w:rsidRPr="002A16F6">
        <w:rPr>
          <w:rFonts w:ascii="Verdana" w:hAnsi="Verdana"/>
          <w:spacing w:val="-3"/>
          <w:sz w:val="18"/>
          <w:szCs w:val="18"/>
        </w:rPr>
        <w:t xml:space="preserve"> na stronie podmiotowej Biuletynu Informacji Publicznej Krajowego Ośrodka mają nie więcej niż 40 lat ( nie ukończyły 41 roku życia) lub</w:t>
      </w:r>
    </w:p>
    <w:p w:rsidR="007630E1" w:rsidRPr="002A16F6" w:rsidRDefault="007630E1" w:rsidP="007630E1">
      <w:pPr>
        <w:tabs>
          <w:tab w:val="left" w:pos="-1440"/>
          <w:tab w:val="left" w:pos="-720"/>
          <w:tab w:val="left" w:pos="284"/>
          <w:tab w:val="left" w:pos="1152"/>
          <w:tab w:val="left" w:pos="1440"/>
          <w:tab w:val="left" w:pos="1872"/>
          <w:tab w:val="left" w:pos="2160"/>
        </w:tabs>
        <w:spacing w:before="120" w:line="312" w:lineRule="auto"/>
        <w:ind w:left="720" w:hanging="294"/>
        <w:jc w:val="both"/>
        <w:rPr>
          <w:rFonts w:ascii="Verdana" w:hAnsi="Verdana"/>
          <w:spacing w:val="-3"/>
          <w:sz w:val="18"/>
          <w:szCs w:val="18"/>
        </w:rPr>
      </w:pPr>
      <w:r w:rsidRPr="002A16F6">
        <w:rPr>
          <w:rFonts w:ascii="Verdana" w:hAnsi="Verdana"/>
          <w:spacing w:val="-3"/>
          <w:sz w:val="18"/>
          <w:szCs w:val="18"/>
        </w:rPr>
        <w:t>b)</w:t>
      </w:r>
      <w:r w:rsidRPr="002A16F6">
        <w:rPr>
          <w:rFonts w:ascii="Verdana" w:hAnsi="Verdana"/>
          <w:spacing w:val="-3"/>
          <w:sz w:val="18"/>
          <w:szCs w:val="18"/>
        </w:rPr>
        <w:tab/>
        <w:t>realizują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981170" w:rsidRDefault="00981170"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b/>
          <w:spacing w:val="-3"/>
          <w:sz w:val="18"/>
          <w:szCs w:val="18"/>
        </w:rPr>
      </w:pPr>
      <w:r>
        <w:rPr>
          <w:rFonts w:ascii="Verdana" w:hAnsi="Verdana"/>
          <w:b/>
          <w:spacing w:val="-3"/>
          <w:sz w:val="18"/>
          <w:szCs w:val="18"/>
        </w:rPr>
        <w:t>W PRZETARGU NIE MOGĄ BRAĆ UDZIAŁ OSOBY, KTÓRE:</w:t>
      </w:r>
    </w:p>
    <w:p w:rsidR="007630E1" w:rsidRPr="002A16F6" w:rsidRDefault="00981170"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spacing w:val="-3"/>
          <w:sz w:val="18"/>
          <w:szCs w:val="18"/>
        </w:rPr>
      </w:pPr>
      <w:r>
        <w:rPr>
          <w:rFonts w:ascii="Verdana" w:hAnsi="Verdana"/>
          <w:spacing w:val="-3"/>
          <w:sz w:val="18"/>
          <w:szCs w:val="18"/>
        </w:rPr>
        <w:t xml:space="preserve">1. zgodnie z </w:t>
      </w:r>
      <w:r w:rsidR="00E4332C">
        <w:rPr>
          <w:rFonts w:ascii="Verdana" w:hAnsi="Verdana"/>
          <w:spacing w:val="-3"/>
          <w:sz w:val="18"/>
          <w:szCs w:val="18"/>
        </w:rPr>
        <w:t>treścią</w:t>
      </w:r>
      <w:r w:rsidR="007630E1" w:rsidRPr="002A16F6">
        <w:rPr>
          <w:rFonts w:ascii="Verdana" w:hAnsi="Verdana"/>
          <w:spacing w:val="-3"/>
          <w:sz w:val="18"/>
          <w:szCs w:val="18"/>
        </w:rPr>
        <w:t xml:space="preserve"> (art. 29 ust. 3bc i 3ba </w:t>
      </w:r>
      <w:r w:rsidR="00983F8C" w:rsidRPr="002A16F6">
        <w:rPr>
          <w:rFonts w:ascii="Verdana" w:hAnsi="Verdana"/>
          <w:spacing w:val="-3"/>
          <w:sz w:val="18"/>
          <w:szCs w:val="18"/>
        </w:rPr>
        <w:t>u</w:t>
      </w:r>
      <w:r w:rsidR="00772D82">
        <w:rPr>
          <w:rFonts w:ascii="Verdana" w:hAnsi="Verdana"/>
          <w:spacing w:val="-3"/>
          <w:sz w:val="18"/>
          <w:szCs w:val="18"/>
        </w:rPr>
        <w:t>gnrSP),</w:t>
      </w:r>
    </w:p>
    <w:p w:rsidR="007630E1" w:rsidRDefault="00E4332C" w:rsidP="00E4332C">
      <w:pPr>
        <w:tabs>
          <w:tab w:val="left" w:pos="-1440"/>
          <w:tab w:val="left" w:pos="-720"/>
          <w:tab w:val="left" w:pos="284"/>
          <w:tab w:val="left" w:pos="516"/>
          <w:tab w:val="left" w:pos="720"/>
          <w:tab w:val="left" w:pos="1152"/>
          <w:tab w:val="left" w:pos="1440"/>
          <w:tab w:val="left" w:pos="1872"/>
          <w:tab w:val="left" w:pos="2160"/>
        </w:tabs>
        <w:spacing w:line="312" w:lineRule="auto"/>
        <w:ind w:left="284" w:hanging="284"/>
        <w:jc w:val="both"/>
        <w:rPr>
          <w:rFonts w:ascii="Verdana" w:hAnsi="Verdana"/>
          <w:spacing w:val="-3"/>
          <w:sz w:val="18"/>
          <w:szCs w:val="18"/>
        </w:rPr>
      </w:pPr>
      <w:r>
        <w:rPr>
          <w:rFonts w:ascii="Verdana" w:hAnsi="Verdana"/>
          <w:spacing w:val="-3"/>
          <w:sz w:val="18"/>
          <w:szCs w:val="18"/>
        </w:rPr>
        <w:t>a)</w:t>
      </w:r>
      <w:r w:rsidR="007630E1" w:rsidRPr="002A16F6">
        <w:rPr>
          <w:rFonts w:ascii="Verdana" w:hAnsi="Verdana"/>
          <w:spacing w:val="-3"/>
          <w:sz w:val="18"/>
          <w:szCs w:val="18"/>
        </w:rPr>
        <w:tab/>
        <w:t>mają zaległości z tytułu zobowiązań finansowych wobec KOWR,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E4332C" w:rsidRPr="002A16F6" w:rsidRDefault="00E4332C" w:rsidP="00E4332C">
      <w:pPr>
        <w:tabs>
          <w:tab w:val="left" w:pos="-1440"/>
          <w:tab w:val="left" w:pos="-720"/>
          <w:tab w:val="left" w:pos="284"/>
          <w:tab w:val="left" w:pos="516"/>
          <w:tab w:val="left" w:pos="720"/>
          <w:tab w:val="left" w:pos="1152"/>
          <w:tab w:val="left" w:pos="1440"/>
          <w:tab w:val="left" w:pos="1872"/>
          <w:tab w:val="left" w:pos="2160"/>
        </w:tabs>
        <w:spacing w:line="312" w:lineRule="auto"/>
        <w:ind w:left="284" w:hanging="284"/>
        <w:jc w:val="both"/>
        <w:rPr>
          <w:rFonts w:ascii="Verdana" w:hAnsi="Verdana"/>
          <w:spacing w:val="-3"/>
          <w:sz w:val="18"/>
          <w:szCs w:val="18"/>
        </w:rPr>
      </w:pPr>
    </w:p>
    <w:p w:rsidR="007630E1" w:rsidRDefault="00E4332C" w:rsidP="00DD48AD">
      <w:pPr>
        <w:tabs>
          <w:tab w:val="left" w:pos="-1440"/>
          <w:tab w:val="left" w:pos="-720"/>
          <w:tab w:val="left" w:pos="284"/>
          <w:tab w:val="left" w:pos="516"/>
          <w:tab w:val="left" w:pos="720"/>
          <w:tab w:val="left" w:pos="1152"/>
          <w:tab w:val="left" w:pos="1440"/>
          <w:tab w:val="left" w:pos="1872"/>
          <w:tab w:val="left" w:pos="2160"/>
        </w:tabs>
        <w:spacing w:line="276" w:lineRule="auto"/>
        <w:ind w:left="284" w:hanging="284"/>
        <w:jc w:val="both"/>
        <w:rPr>
          <w:rFonts w:ascii="Verdana" w:eastAsia="Calibri" w:hAnsi="Verdana"/>
          <w:sz w:val="18"/>
          <w:szCs w:val="18"/>
          <w:lang w:eastAsia="en-US"/>
        </w:rPr>
      </w:pPr>
      <w:r>
        <w:rPr>
          <w:rFonts w:ascii="Verdana" w:hAnsi="Verdana"/>
          <w:spacing w:val="-3"/>
          <w:sz w:val="18"/>
          <w:szCs w:val="18"/>
        </w:rPr>
        <w:t>b)</w:t>
      </w:r>
      <w:r w:rsidR="007630E1" w:rsidRPr="002A16F6">
        <w:rPr>
          <w:rFonts w:ascii="Verdana" w:hAnsi="Verdana"/>
          <w:spacing w:val="-3"/>
          <w:sz w:val="18"/>
          <w:szCs w:val="18"/>
        </w:rPr>
        <w:tab/>
      </w:r>
      <w:r w:rsidR="00DD48AD" w:rsidRPr="006B3F8A">
        <w:rPr>
          <w:rFonts w:ascii="Verdana" w:eastAsia="Calibri" w:hAnsi="Verdana"/>
          <w:sz w:val="18"/>
          <w:szCs w:val="18"/>
          <w:lang w:eastAsia="en-US"/>
        </w:rPr>
        <w:t xml:space="preserve">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 za wyjątkiem tych podmiotów, które nie władają nieruchomościami Zasobu bez tytułu prawnego i nie władały tymi nieruchomościami bez tytułu prawnego w okresie 5 lat przed dniem ogłoszenia przetargu. </w:t>
      </w:r>
      <w:r w:rsidR="007630E1" w:rsidRPr="002A16F6">
        <w:rPr>
          <w:rFonts w:ascii="Verdana" w:eastAsia="Calibri" w:hAnsi="Verdana"/>
          <w:sz w:val="18"/>
          <w:szCs w:val="18"/>
          <w:lang w:eastAsia="en-US"/>
        </w:rPr>
        <w:t xml:space="preserve"> </w:t>
      </w:r>
    </w:p>
    <w:p w:rsidR="006F4E7C" w:rsidRDefault="006F4E7C" w:rsidP="00DD48AD">
      <w:pPr>
        <w:tabs>
          <w:tab w:val="left" w:pos="-1440"/>
          <w:tab w:val="left" w:pos="-720"/>
          <w:tab w:val="left" w:pos="284"/>
          <w:tab w:val="left" w:pos="516"/>
          <w:tab w:val="left" w:pos="720"/>
          <w:tab w:val="left" w:pos="1152"/>
          <w:tab w:val="left" w:pos="1440"/>
          <w:tab w:val="left" w:pos="1872"/>
          <w:tab w:val="left" w:pos="2160"/>
        </w:tabs>
        <w:spacing w:line="276" w:lineRule="auto"/>
        <w:ind w:left="284" w:hanging="284"/>
        <w:jc w:val="both"/>
        <w:rPr>
          <w:rFonts w:ascii="Verdana" w:eastAsia="Calibri" w:hAnsi="Verdana"/>
          <w:sz w:val="18"/>
          <w:szCs w:val="18"/>
          <w:lang w:eastAsia="en-US"/>
        </w:rPr>
      </w:pPr>
    </w:p>
    <w:p w:rsidR="006F4E7C" w:rsidRDefault="00E4332C" w:rsidP="006F4E7C">
      <w:pPr>
        <w:tabs>
          <w:tab w:val="left" w:pos="-1440"/>
          <w:tab w:val="left" w:pos="-720"/>
          <w:tab w:val="left" w:pos="284"/>
          <w:tab w:val="left" w:pos="516"/>
          <w:tab w:val="left" w:pos="720"/>
          <w:tab w:val="left" w:pos="1152"/>
          <w:tab w:val="left" w:pos="1440"/>
          <w:tab w:val="left" w:pos="1872"/>
          <w:tab w:val="left" w:pos="2160"/>
        </w:tabs>
        <w:spacing w:line="276" w:lineRule="auto"/>
        <w:ind w:left="284" w:hanging="284"/>
        <w:jc w:val="both"/>
        <w:rPr>
          <w:rFonts w:ascii="Verdana" w:hAnsi="Verdana"/>
          <w:spacing w:val="-3"/>
          <w:sz w:val="18"/>
          <w:szCs w:val="18"/>
        </w:rPr>
      </w:pPr>
      <w:r>
        <w:rPr>
          <w:rFonts w:ascii="Verdana" w:eastAsia="Calibri" w:hAnsi="Verdana"/>
          <w:sz w:val="18"/>
          <w:szCs w:val="18"/>
          <w:lang w:eastAsia="en-US"/>
        </w:rPr>
        <w:t>2. zgodnie z treścią art. 29 ust</w:t>
      </w:r>
      <w:r w:rsidR="006F4E7C">
        <w:rPr>
          <w:rFonts w:ascii="Verdana" w:eastAsia="Calibri" w:hAnsi="Verdana"/>
          <w:sz w:val="18"/>
          <w:szCs w:val="18"/>
          <w:lang w:eastAsia="en-US"/>
        </w:rPr>
        <w:t xml:space="preserve">. 3ba, </w:t>
      </w:r>
      <w:r w:rsidR="006F4E7C" w:rsidRPr="002A16F6">
        <w:rPr>
          <w:rFonts w:ascii="Verdana" w:hAnsi="Verdana"/>
          <w:spacing w:val="-3"/>
          <w:sz w:val="18"/>
          <w:szCs w:val="18"/>
        </w:rPr>
        <w:t>u</w:t>
      </w:r>
      <w:r w:rsidR="006F4E7C">
        <w:rPr>
          <w:rFonts w:ascii="Verdana" w:hAnsi="Verdana"/>
          <w:spacing w:val="-3"/>
          <w:sz w:val="18"/>
          <w:szCs w:val="18"/>
        </w:rPr>
        <w:t xml:space="preserve">gnrSP </w:t>
      </w:r>
    </w:p>
    <w:p w:rsidR="006F4E7C" w:rsidRDefault="006F4E7C" w:rsidP="006F4E7C">
      <w:pPr>
        <w:tabs>
          <w:tab w:val="left" w:pos="-1440"/>
          <w:tab w:val="left" w:pos="-720"/>
          <w:tab w:val="left" w:pos="284"/>
          <w:tab w:val="left" w:pos="516"/>
          <w:tab w:val="left" w:pos="720"/>
          <w:tab w:val="left" w:pos="1152"/>
          <w:tab w:val="left" w:pos="1440"/>
          <w:tab w:val="left" w:pos="1872"/>
          <w:tab w:val="left" w:pos="2160"/>
        </w:tabs>
        <w:spacing w:line="276" w:lineRule="auto"/>
        <w:ind w:left="284" w:hanging="284"/>
        <w:jc w:val="both"/>
        <w:rPr>
          <w:rFonts w:ascii="Verdana" w:hAnsi="Verdana"/>
          <w:spacing w:val="-3"/>
          <w:sz w:val="18"/>
          <w:szCs w:val="18"/>
        </w:rPr>
      </w:pPr>
    </w:p>
    <w:p w:rsidR="007630E1" w:rsidRPr="002A16F6" w:rsidRDefault="006F4E7C" w:rsidP="006F4E7C">
      <w:pPr>
        <w:tabs>
          <w:tab w:val="left" w:pos="-1440"/>
          <w:tab w:val="left" w:pos="-720"/>
          <w:tab w:val="left" w:pos="284"/>
          <w:tab w:val="left" w:pos="516"/>
          <w:tab w:val="left" w:pos="720"/>
          <w:tab w:val="left" w:pos="1152"/>
          <w:tab w:val="left" w:pos="1440"/>
          <w:tab w:val="left" w:pos="1872"/>
          <w:tab w:val="left" w:pos="2160"/>
        </w:tabs>
        <w:spacing w:line="276" w:lineRule="auto"/>
        <w:ind w:left="284" w:hanging="284"/>
        <w:jc w:val="both"/>
        <w:rPr>
          <w:rFonts w:ascii="Verdana" w:hAnsi="Verdana"/>
          <w:spacing w:val="-3"/>
          <w:sz w:val="18"/>
          <w:szCs w:val="18"/>
        </w:rPr>
      </w:pPr>
      <w:r>
        <w:rPr>
          <w:rFonts w:ascii="Verdana" w:hAnsi="Verdana"/>
          <w:spacing w:val="-3"/>
          <w:sz w:val="18"/>
          <w:szCs w:val="18"/>
        </w:rPr>
        <w:t>a</w:t>
      </w:r>
      <w:r w:rsidR="007630E1" w:rsidRPr="002A16F6">
        <w:rPr>
          <w:rFonts w:ascii="Verdana" w:hAnsi="Verdana"/>
          <w:spacing w:val="-3"/>
          <w:sz w:val="18"/>
          <w:szCs w:val="18"/>
        </w:rPr>
        <w:t>)</w:t>
      </w:r>
      <w:r w:rsidR="007630E1" w:rsidRPr="002A16F6">
        <w:rPr>
          <w:rFonts w:ascii="Verdana" w:hAnsi="Verdana"/>
          <w:spacing w:val="-3"/>
          <w:sz w:val="18"/>
          <w:szCs w:val="18"/>
        </w:rPr>
        <w:tab/>
        <w:t>kiedykolwiek nabyły z Zasobu nieruchomości o powierzchni łącznej co najmniej 300 ha użytków rolnych, przy czym do powierzchni tej wlicza się powierzchnię użytków rolnych, które zostały nabyte z Zasobu, a</w:t>
      </w:r>
      <w:r w:rsidR="00A00139" w:rsidRPr="002A16F6">
        <w:rPr>
          <w:rFonts w:ascii="Verdana" w:hAnsi="Verdana"/>
          <w:spacing w:val="-3"/>
          <w:sz w:val="18"/>
          <w:szCs w:val="18"/>
        </w:rPr>
        <w:t xml:space="preserve"> </w:t>
      </w:r>
      <w:r w:rsidR="007630E1" w:rsidRPr="002A16F6">
        <w:rPr>
          <w:rFonts w:ascii="Verdana" w:hAnsi="Verdana"/>
          <w:spacing w:val="-3"/>
          <w:sz w:val="18"/>
          <w:szCs w:val="18"/>
        </w:rPr>
        <w:t>następnie zbyte, chyba że zbycie nastąpiło na cele publiczne, o których mowa w art. 6 ustawy z dnia 21 sierpnia 1997 r. o gospodarce nieruchomościami, lub</w:t>
      </w:r>
    </w:p>
    <w:p w:rsidR="007630E1" w:rsidRPr="002A16F6" w:rsidRDefault="006F4E7C" w:rsidP="007630E1">
      <w:pPr>
        <w:tabs>
          <w:tab w:val="left" w:pos="-1440"/>
          <w:tab w:val="left" w:pos="-720"/>
          <w:tab w:val="left" w:pos="142"/>
          <w:tab w:val="left" w:pos="284"/>
          <w:tab w:val="left" w:pos="516"/>
          <w:tab w:val="left" w:pos="720"/>
          <w:tab w:val="left" w:pos="1152"/>
          <w:tab w:val="left" w:pos="1440"/>
          <w:tab w:val="left" w:pos="1872"/>
          <w:tab w:val="left" w:pos="2160"/>
        </w:tabs>
        <w:spacing w:line="312" w:lineRule="auto"/>
        <w:ind w:left="284" w:hanging="284"/>
        <w:jc w:val="both"/>
        <w:rPr>
          <w:rFonts w:ascii="Verdana" w:hAnsi="Verdana"/>
          <w:spacing w:val="-3"/>
          <w:sz w:val="18"/>
          <w:szCs w:val="18"/>
        </w:rPr>
      </w:pPr>
      <w:r>
        <w:rPr>
          <w:rFonts w:ascii="Verdana" w:hAnsi="Verdana"/>
          <w:spacing w:val="-3"/>
          <w:sz w:val="18"/>
          <w:szCs w:val="18"/>
        </w:rPr>
        <w:t>b</w:t>
      </w:r>
      <w:r w:rsidR="007630E1" w:rsidRPr="002A16F6">
        <w:rPr>
          <w:rFonts w:ascii="Verdana" w:hAnsi="Verdana"/>
          <w:spacing w:val="-3"/>
          <w:sz w:val="18"/>
          <w:szCs w:val="18"/>
        </w:rPr>
        <w:t>)</w:t>
      </w:r>
      <w:r w:rsidR="007630E1" w:rsidRPr="002A16F6">
        <w:rPr>
          <w:rFonts w:ascii="Verdana" w:hAnsi="Verdana"/>
          <w:spacing w:val="-3"/>
          <w:sz w:val="18"/>
          <w:szCs w:val="18"/>
        </w:rPr>
        <w:tab/>
      </w:r>
      <w:r w:rsidR="00122898" w:rsidRPr="002A16F6">
        <w:rPr>
          <w:rFonts w:ascii="Verdana" w:hAnsi="Verdana"/>
          <w:spacing w:val="-3"/>
          <w:sz w:val="18"/>
          <w:szCs w:val="18"/>
        </w:rPr>
        <w:t>naruszyły chociażby jedno z postanowień umowy określonych w art. 29a ust. 1 pkt 1 lub 2, lub 3</w:t>
      </w:r>
      <w:r w:rsidR="00AF1F53" w:rsidRPr="002A16F6">
        <w:rPr>
          <w:rFonts w:ascii="Verdana" w:hAnsi="Verdana"/>
          <w:spacing w:val="-3"/>
          <w:sz w:val="18"/>
          <w:szCs w:val="18"/>
        </w:rPr>
        <w:t> </w:t>
      </w:r>
      <w:r w:rsidR="00122898" w:rsidRPr="002A16F6">
        <w:rPr>
          <w:rFonts w:ascii="Verdana" w:hAnsi="Verdana"/>
          <w:spacing w:val="-3"/>
          <w:sz w:val="18"/>
          <w:szCs w:val="18"/>
        </w:rPr>
        <w:t>ugnrSP</w:t>
      </w:r>
      <w:r w:rsidR="00122898" w:rsidRPr="002A16F6">
        <w:rPr>
          <w:rFonts w:ascii="Verdana" w:hAnsi="Verdana"/>
          <w:spacing w:val="-3"/>
          <w:sz w:val="16"/>
          <w:szCs w:val="18"/>
        </w:rPr>
        <w:t xml:space="preserve"> </w:t>
      </w:r>
      <w:r w:rsidR="007630E1" w:rsidRPr="002A16F6">
        <w:rPr>
          <w:rFonts w:ascii="Verdana" w:hAnsi="Verdana"/>
          <w:spacing w:val="-3"/>
          <w:sz w:val="16"/>
          <w:szCs w:val="18"/>
        </w:rPr>
        <w:t>(</w:t>
      </w:r>
      <w:r w:rsidR="007630E1" w:rsidRPr="002A16F6">
        <w:rPr>
          <w:rFonts w:ascii="Verdana" w:hAnsi="Verdana"/>
          <w:i/>
          <w:spacing w:val="-3"/>
          <w:sz w:val="16"/>
          <w:szCs w:val="18"/>
        </w:rPr>
        <w:t>dotyczy osób które po dniu 29.04.2016 r. nabyły nieruchomości Zasobu w ramach pierwszeństwa nabycia lub w</w:t>
      </w:r>
      <w:r w:rsidR="00122898" w:rsidRPr="002A16F6">
        <w:rPr>
          <w:rFonts w:ascii="Verdana" w:hAnsi="Verdana"/>
          <w:i/>
          <w:spacing w:val="-3"/>
          <w:sz w:val="16"/>
          <w:szCs w:val="18"/>
        </w:rPr>
        <w:t xml:space="preserve"> </w:t>
      </w:r>
      <w:r w:rsidR="007630E1" w:rsidRPr="002A16F6">
        <w:rPr>
          <w:rFonts w:ascii="Verdana" w:hAnsi="Verdana"/>
          <w:i/>
          <w:spacing w:val="-3"/>
          <w:sz w:val="16"/>
          <w:szCs w:val="18"/>
        </w:rPr>
        <w:t>przetargu ograniczonym lub z rozłożeniem ceny sprzedaży na raty</w:t>
      </w:r>
      <w:r w:rsidR="007630E1" w:rsidRPr="002A16F6">
        <w:rPr>
          <w:rFonts w:ascii="Verdana" w:hAnsi="Verdana"/>
          <w:spacing w:val="-3"/>
          <w:sz w:val="16"/>
          <w:szCs w:val="18"/>
        </w:rPr>
        <w:t>)</w:t>
      </w:r>
      <w:r w:rsidR="007630E1" w:rsidRPr="002A16F6">
        <w:rPr>
          <w:rFonts w:ascii="Verdana" w:hAnsi="Verdana"/>
          <w:spacing w:val="-3"/>
          <w:sz w:val="18"/>
          <w:szCs w:val="18"/>
        </w:rPr>
        <w:t>, lub</w:t>
      </w:r>
    </w:p>
    <w:p w:rsidR="007630E1" w:rsidRPr="002A16F6" w:rsidRDefault="006F4E7C" w:rsidP="007630E1">
      <w:pPr>
        <w:tabs>
          <w:tab w:val="left" w:pos="-1440"/>
          <w:tab w:val="left" w:pos="-720"/>
          <w:tab w:val="left" w:pos="142"/>
          <w:tab w:val="left" w:pos="286"/>
          <w:tab w:val="left" w:pos="516"/>
          <w:tab w:val="left" w:pos="720"/>
          <w:tab w:val="left" w:pos="1152"/>
          <w:tab w:val="left" w:pos="1440"/>
          <w:tab w:val="left" w:pos="1872"/>
          <w:tab w:val="left" w:pos="2160"/>
        </w:tabs>
        <w:spacing w:line="312" w:lineRule="auto"/>
        <w:ind w:left="284" w:hanging="284"/>
        <w:jc w:val="both"/>
        <w:rPr>
          <w:rFonts w:ascii="Verdana" w:hAnsi="Verdana"/>
          <w:spacing w:val="-3"/>
          <w:sz w:val="18"/>
          <w:szCs w:val="18"/>
        </w:rPr>
      </w:pPr>
      <w:r>
        <w:rPr>
          <w:rFonts w:ascii="Verdana" w:hAnsi="Verdana"/>
          <w:spacing w:val="-3"/>
          <w:sz w:val="18"/>
          <w:szCs w:val="18"/>
        </w:rPr>
        <w:t>c</w:t>
      </w:r>
      <w:r w:rsidR="007630E1" w:rsidRPr="002A16F6">
        <w:rPr>
          <w:rFonts w:ascii="Verdana" w:hAnsi="Verdana"/>
          <w:spacing w:val="-3"/>
          <w:sz w:val="18"/>
          <w:szCs w:val="18"/>
        </w:rPr>
        <w:t>)</w:t>
      </w:r>
      <w:r w:rsidR="007630E1" w:rsidRPr="002A16F6">
        <w:rPr>
          <w:rFonts w:ascii="Verdana" w:hAnsi="Verdana"/>
          <w:spacing w:val="-3"/>
          <w:sz w:val="18"/>
          <w:szCs w:val="18"/>
        </w:rPr>
        <w:tab/>
        <w:t>w dniu opublikowania wykazu, o którym mowa w art. 28 ust. 1, ugnrSP na stronie podmiotowej Biuletynu Informacji Publicznej Krajo</w:t>
      </w:r>
      <w:r w:rsidR="00AD21EA">
        <w:rPr>
          <w:rFonts w:ascii="Verdana" w:hAnsi="Verdana"/>
          <w:spacing w:val="-3"/>
          <w:sz w:val="18"/>
          <w:szCs w:val="18"/>
        </w:rPr>
        <w:t xml:space="preserve">wego Ośrodka tj. </w:t>
      </w:r>
      <w:r w:rsidR="00611435">
        <w:rPr>
          <w:rFonts w:ascii="Verdana" w:hAnsi="Verdana"/>
          <w:b/>
          <w:spacing w:val="-3"/>
          <w:sz w:val="18"/>
          <w:szCs w:val="18"/>
        </w:rPr>
        <w:t>w dniu 29.08</w:t>
      </w:r>
      <w:bookmarkStart w:id="0" w:name="_GoBack"/>
      <w:bookmarkEnd w:id="0"/>
      <w:r w:rsidR="00AD21EA" w:rsidRPr="00AD21EA">
        <w:rPr>
          <w:rFonts w:ascii="Verdana" w:hAnsi="Verdana"/>
          <w:b/>
          <w:spacing w:val="-3"/>
          <w:sz w:val="18"/>
          <w:szCs w:val="18"/>
        </w:rPr>
        <w:t>.2023r</w:t>
      </w:r>
      <w:r w:rsidR="00AD21EA">
        <w:rPr>
          <w:rFonts w:ascii="Verdana" w:hAnsi="Verdana"/>
          <w:spacing w:val="-3"/>
          <w:sz w:val="18"/>
          <w:szCs w:val="18"/>
        </w:rPr>
        <w:t>.</w:t>
      </w:r>
      <w:r w:rsidR="007630E1" w:rsidRPr="002A16F6">
        <w:rPr>
          <w:rFonts w:ascii="Verdana" w:hAnsi="Verdana"/>
          <w:spacing w:val="-3"/>
          <w:sz w:val="18"/>
          <w:szCs w:val="18"/>
        </w:rPr>
        <w:t xml:space="preserve"> posiadały udziały lub akcje w spółkach handlowych będących właścicielami nieruchomości rolnych lub w spółce zależnej lub dominującej, w rozumieniu ustawy z dnia 15 września 2000 r. – Kodeks spółek handlowych, </w:t>
      </w:r>
      <w:r>
        <w:rPr>
          <w:rFonts w:ascii="Verdana" w:hAnsi="Verdana"/>
          <w:spacing w:val="-3"/>
          <w:sz w:val="18"/>
          <w:szCs w:val="18"/>
        </w:rPr>
        <w:t>(Dz.U. z 2019r. poz. 505)</w:t>
      </w:r>
      <w:r w:rsidR="00AD21EA">
        <w:rPr>
          <w:rFonts w:ascii="Verdana" w:hAnsi="Verdana"/>
          <w:spacing w:val="-3"/>
          <w:sz w:val="18"/>
          <w:szCs w:val="18"/>
        </w:rPr>
        <w:t xml:space="preserve">) </w:t>
      </w:r>
      <w:r w:rsidR="007630E1" w:rsidRPr="002A16F6">
        <w:rPr>
          <w:rFonts w:ascii="Verdana" w:hAnsi="Verdana"/>
          <w:spacing w:val="-3"/>
          <w:sz w:val="18"/>
          <w:szCs w:val="18"/>
        </w:rPr>
        <w:t>w stosunku do takiej spółki, z wyjątkiem:</w:t>
      </w:r>
    </w:p>
    <w:p w:rsidR="007630E1" w:rsidRPr="002A16F6" w:rsidRDefault="006F4E7C" w:rsidP="007630E1">
      <w:pPr>
        <w:tabs>
          <w:tab w:val="left" w:pos="-1440"/>
          <w:tab w:val="left" w:pos="-720"/>
          <w:tab w:val="left" w:pos="142"/>
          <w:tab w:val="left" w:pos="286"/>
          <w:tab w:val="left" w:pos="516"/>
          <w:tab w:val="left" w:pos="720"/>
          <w:tab w:val="left" w:pos="1152"/>
          <w:tab w:val="left" w:pos="1440"/>
          <w:tab w:val="left" w:pos="1872"/>
          <w:tab w:val="left" w:pos="2160"/>
        </w:tabs>
        <w:spacing w:line="312" w:lineRule="auto"/>
        <w:ind w:left="284" w:hanging="284"/>
        <w:jc w:val="both"/>
        <w:rPr>
          <w:rFonts w:ascii="Verdana" w:hAnsi="Verdana"/>
          <w:spacing w:val="-3"/>
          <w:sz w:val="18"/>
          <w:szCs w:val="18"/>
        </w:rPr>
      </w:pPr>
      <w:r>
        <w:rPr>
          <w:rFonts w:ascii="Verdana" w:hAnsi="Verdana"/>
          <w:spacing w:val="-3"/>
          <w:sz w:val="18"/>
          <w:szCs w:val="18"/>
        </w:rPr>
        <w:t>-</w:t>
      </w:r>
      <w:r w:rsidR="007630E1" w:rsidRPr="002A16F6">
        <w:rPr>
          <w:rFonts w:ascii="Verdana" w:hAnsi="Verdana"/>
          <w:spacing w:val="-3"/>
          <w:sz w:val="18"/>
          <w:szCs w:val="18"/>
        </w:rPr>
        <w:tab/>
        <w:t xml:space="preserve">akcji dopuszczonych do obrotu na rynku giełdowym w rozumieniu ustawy z dnia 29 lipca 2005 r. </w:t>
      </w:r>
      <w:r w:rsidR="007630E1" w:rsidRPr="002A16F6">
        <w:rPr>
          <w:rFonts w:ascii="Verdana" w:hAnsi="Verdana"/>
          <w:i/>
          <w:spacing w:val="-3"/>
          <w:sz w:val="16"/>
          <w:szCs w:val="18"/>
        </w:rPr>
        <w:t>o obrocie instrumentami finansowymi</w:t>
      </w:r>
      <w:r w:rsidR="007630E1" w:rsidRPr="002A16F6">
        <w:rPr>
          <w:rFonts w:ascii="Verdana" w:hAnsi="Verdana"/>
          <w:spacing w:val="-3"/>
          <w:sz w:val="18"/>
          <w:szCs w:val="18"/>
        </w:rPr>
        <w:t>,</w:t>
      </w:r>
      <w:r w:rsidR="00AD21EA">
        <w:rPr>
          <w:rFonts w:ascii="Verdana" w:hAnsi="Verdana"/>
          <w:spacing w:val="-3"/>
          <w:sz w:val="18"/>
          <w:szCs w:val="18"/>
        </w:rPr>
        <w:t xml:space="preserve"> (Dz.U. z 2022r. poz. 1500, 1488 i 1933).</w:t>
      </w:r>
    </w:p>
    <w:p w:rsidR="00E2616D" w:rsidRPr="002A16F6" w:rsidRDefault="006F4E7C" w:rsidP="00DD48AD">
      <w:pPr>
        <w:tabs>
          <w:tab w:val="left" w:pos="-1440"/>
          <w:tab w:val="left" w:pos="-720"/>
          <w:tab w:val="left" w:pos="142"/>
          <w:tab w:val="left" w:pos="286"/>
          <w:tab w:val="left" w:pos="516"/>
          <w:tab w:val="left" w:pos="720"/>
          <w:tab w:val="left" w:pos="1152"/>
          <w:tab w:val="left" w:pos="1440"/>
          <w:tab w:val="left" w:pos="1872"/>
          <w:tab w:val="left" w:pos="2160"/>
        </w:tabs>
        <w:spacing w:line="312" w:lineRule="auto"/>
        <w:ind w:left="284" w:hanging="284"/>
        <w:jc w:val="both"/>
        <w:rPr>
          <w:rFonts w:ascii="Verdana" w:hAnsi="Verdana"/>
          <w:spacing w:val="-3"/>
          <w:sz w:val="18"/>
          <w:szCs w:val="18"/>
        </w:rPr>
      </w:pPr>
      <w:r>
        <w:rPr>
          <w:rFonts w:ascii="Verdana" w:hAnsi="Verdana"/>
          <w:spacing w:val="-3"/>
          <w:sz w:val="18"/>
          <w:szCs w:val="18"/>
        </w:rPr>
        <w:t>-</w:t>
      </w:r>
      <w:r w:rsidR="007630E1" w:rsidRPr="002A16F6">
        <w:rPr>
          <w:rFonts w:ascii="Verdana" w:hAnsi="Verdana"/>
          <w:spacing w:val="-3"/>
          <w:sz w:val="18"/>
          <w:szCs w:val="18"/>
        </w:rPr>
        <w:tab/>
        <w:t xml:space="preserve">akcji lub udziałów w spółce, będącej grupą producentów rolnych, o której mowa w ustawie z dnia 15 września 2000 r. </w:t>
      </w:r>
      <w:r w:rsidR="007630E1" w:rsidRPr="002A16F6">
        <w:rPr>
          <w:rFonts w:ascii="Verdana" w:hAnsi="Verdana"/>
          <w:i/>
          <w:spacing w:val="-3"/>
          <w:sz w:val="16"/>
          <w:szCs w:val="18"/>
        </w:rPr>
        <w:t>o grupach producentów rolnych i ich związkach oraz o zmi</w:t>
      </w:r>
      <w:r w:rsidR="00ED4EAA">
        <w:rPr>
          <w:rFonts w:ascii="Verdana" w:hAnsi="Verdana"/>
          <w:i/>
          <w:spacing w:val="-3"/>
          <w:sz w:val="16"/>
          <w:szCs w:val="18"/>
        </w:rPr>
        <w:t>anie innych ustaw (Dz. U. z 2022r. poz.395).</w:t>
      </w:r>
    </w:p>
    <w:p w:rsidR="007630E1" w:rsidRPr="002A16F6" w:rsidRDefault="007677E1" w:rsidP="007630E1">
      <w:pPr>
        <w:tabs>
          <w:tab w:val="left" w:pos="-1440"/>
          <w:tab w:val="left" w:pos="-720"/>
          <w:tab w:val="left" w:pos="0"/>
          <w:tab w:val="left" w:pos="286"/>
          <w:tab w:val="left" w:pos="516"/>
          <w:tab w:val="left" w:pos="720"/>
          <w:tab w:val="left" w:pos="1152"/>
          <w:tab w:val="left" w:pos="1440"/>
          <w:tab w:val="left" w:pos="1872"/>
          <w:tab w:val="left" w:pos="2160"/>
        </w:tabs>
        <w:spacing w:before="240" w:line="312" w:lineRule="auto"/>
        <w:jc w:val="both"/>
        <w:rPr>
          <w:rFonts w:ascii="Verdana" w:hAnsi="Verdana"/>
          <w:spacing w:val="-3"/>
          <w:sz w:val="18"/>
          <w:szCs w:val="18"/>
        </w:rPr>
      </w:pPr>
      <w:r>
        <w:rPr>
          <w:rFonts w:ascii="Verdana" w:hAnsi="Verdana"/>
          <w:b/>
          <w:spacing w:val="-3"/>
          <w:sz w:val="18"/>
          <w:szCs w:val="18"/>
        </w:rPr>
        <w:t xml:space="preserve">IV. </w:t>
      </w:r>
      <w:r w:rsidR="007630E1" w:rsidRPr="002A16F6">
        <w:rPr>
          <w:rFonts w:ascii="Verdana" w:hAnsi="Verdana"/>
          <w:b/>
          <w:spacing w:val="-3"/>
          <w:sz w:val="18"/>
          <w:szCs w:val="18"/>
        </w:rPr>
        <w:t>WARUNKI ZAKWALIFIKOWANIA DO UCZESTNICTWA W PRZETARGU:</w:t>
      </w:r>
    </w:p>
    <w:p w:rsidR="007630E1" w:rsidRPr="007677E1" w:rsidRDefault="00DD48AD" w:rsidP="00DD48A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
          <w:spacing w:val="-3"/>
          <w:sz w:val="18"/>
          <w:szCs w:val="18"/>
          <w:lang w:eastAsia="ar-SA"/>
        </w:rPr>
      </w:pPr>
      <w:r w:rsidRPr="00A97714">
        <w:rPr>
          <w:rFonts w:ascii="Verdana" w:hAnsi="Verdana"/>
          <w:spacing w:val="-3"/>
          <w:sz w:val="18"/>
          <w:szCs w:val="18"/>
          <w:lang w:eastAsia="ar-SA"/>
        </w:rPr>
        <w:t xml:space="preserve">Warunkiem zakwalifikowania do uczestnictwa w przetargu jest </w:t>
      </w:r>
      <w:r w:rsidRPr="00A97714">
        <w:rPr>
          <w:rFonts w:ascii="Verdana" w:hAnsi="Verdana"/>
          <w:b/>
          <w:spacing w:val="-3"/>
          <w:sz w:val="18"/>
          <w:szCs w:val="18"/>
          <w:lang w:eastAsia="ar-SA"/>
        </w:rPr>
        <w:t>złożenie</w:t>
      </w:r>
      <w:r w:rsidRPr="00A97714">
        <w:rPr>
          <w:rFonts w:ascii="Verdana" w:hAnsi="Verdana"/>
          <w:spacing w:val="-3"/>
          <w:sz w:val="18"/>
          <w:szCs w:val="18"/>
          <w:lang w:eastAsia="ar-SA"/>
        </w:rPr>
        <w:t xml:space="preserve"> przez zainteresowaną osobę, nie później niż </w:t>
      </w:r>
      <w:r w:rsidR="006F4E7C">
        <w:rPr>
          <w:rFonts w:ascii="Verdana" w:hAnsi="Verdana"/>
          <w:b/>
          <w:spacing w:val="-3"/>
          <w:sz w:val="18"/>
          <w:szCs w:val="18"/>
          <w:lang w:eastAsia="ar-SA"/>
        </w:rPr>
        <w:t>do dnia 12.03</w:t>
      </w:r>
      <w:r w:rsidRPr="00DD48AD">
        <w:rPr>
          <w:rFonts w:ascii="Verdana" w:hAnsi="Verdana"/>
          <w:b/>
          <w:color w:val="000000" w:themeColor="text1"/>
          <w:spacing w:val="-3"/>
          <w:sz w:val="18"/>
          <w:szCs w:val="18"/>
          <w:lang w:eastAsia="ar-SA"/>
        </w:rPr>
        <w:t xml:space="preserve">.2024 </w:t>
      </w:r>
      <w:r w:rsidRPr="00F12435">
        <w:rPr>
          <w:rFonts w:ascii="Verdana" w:hAnsi="Verdana"/>
          <w:b/>
          <w:color w:val="000000"/>
          <w:spacing w:val="-3"/>
          <w:sz w:val="18"/>
          <w:szCs w:val="18"/>
          <w:lang w:eastAsia="ar-SA"/>
        </w:rPr>
        <w:t>r</w:t>
      </w:r>
      <w:r w:rsidRPr="00F12435">
        <w:rPr>
          <w:rFonts w:ascii="Verdana" w:hAnsi="Verdana"/>
          <w:b/>
          <w:spacing w:val="-3"/>
          <w:sz w:val="18"/>
          <w:szCs w:val="18"/>
          <w:lang w:eastAsia="ar-SA"/>
        </w:rPr>
        <w:t xml:space="preserve">. </w:t>
      </w:r>
      <w:r w:rsidRPr="00F12435">
        <w:rPr>
          <w:rFonts w:ascii="Verdana" w:hAnsi="Verdana"/>
          <w:spacing w:val="-3"/>
          <w:sz w:val="18"/>
          <w:szCs w:val="18"/>
          <w:lang w:eastAsia="ar-SA"/>
        </w:rPr>
        <w:t xml:space="preserve">w </w:t>
      </w:r>
      <w:r w:rsidR="007677E1">
        <w:rPr>
          <w:rFonts w:ascii="Verdana" w:hAnsi="Verdana"/>
          <w:spacing w:val="-3"/>
          <w:sz w:val="18"/>
          <w:szCs w:val="18"/>
          <w:lang w:eastAsia="ar-SA"/>
        </w:rPr>
        <w:t xml:space="preserve">siedzibie </w:t>
      </w:r>
      <w:r w:rsidR="007677E1">
        <w:rPr>
          <w:rFonts w:ascii="Verdana" w:hAnsi="Verdana"/>
          <w:sz w:val="18"/>
          <w:szCs w:val="18"/>
          <w:lang w:eastAsia="ar-SA"/>
        </w:rPr>
        <w:t>Krajowego Ośrodka</w:t>
      </w:r>
      <w:r w:rsidRPr="00A97714">
        <w:rPr>
          <w:rFonts w:ascii="Verdana" w:hAnsi="Verdana"/>
          <w:sz w:val="18"/>
          <w:szCs w:val="18"/>
          <w:lang w:eastAsia="ar-SA"/>
        </w:rPr>
        <w:t xml:space="preserve"> Wsparcia Ro</w:t>
      </w:r>
      <w:r w:rsidR="007677E1">
        <w:rPr>
          <w:rFonts w:ascii="Verdana" w:hAnsi="Verdana"/>
          <w:sz w:val="18"/>
          <w:szCs w:val="18"/>
          <w:lang w:eastAsia="ar-SA"/>
        </w:rPr>
        <w:t>lnictwa Oddział Terenowy w Częstochowie</w:t>
      </w:r>
      <w:r w:rsidRPr="00A97714">
        <w:rPr>
          <w:rFonts w:ascii="Verdana" w:hAnsi="Verdana"/>
          <w:spacing w:val="-3"/>
          <w:sz w:val="18"/>
          <w:szCs w:val="18"/>
          <w:lang w:eastAsia="ar-SA"/>
        </w:rPr>
        <w:t xml:space="preserve"> </w:t>
      </w:r>
      <w:r w:rsidR="007677E1">
        <w:rPr>
          <w:rFonts w:ascii="Verdana" w:hAnsi="Verdana"/>
          <w:spacing w:val="-3"/>
          <w:sz w:val="18"/>
          <w:szCs w:val="18"/>
          <w:lang w:eastAsia="ar-SA"/>
        </w:rPr>
        <w:t xml:space="preserve">ul. Sobieskiego 7., 42-200 Częstochowa </w:t>
      </w:r>
      <w:r w:rsidRPr="00A97714">
        <w:rPr>
          <w:rFonts w:ascii="Verdana" w:hAnsi="Verdana"/>
          <w:b/>
          <w:spacing w:val="-3"/>
          <w:sz w:val="18"/>
          <w:szCs w:val="18"/>
          <w:lang w:eastAsia="ar-SA"/>
        </w:rPr>
        <w:t>pisemnego wniosku</w:t>
      </w:r>
      <w:r w:rsidRPr="00A97714">
        <w:rPr>
          <w:rFonts w:ascii="Verdana" w:hAnsi="Verdana"/>
          <w:spacing w:val="-3"/>
          <w:sz w:val="18"/>
          <w:szCs w:val="18"/>
          <w:lang w:eastAsia="ar-SA"/>
        </w:rPr>
        <w:t xml:space="preserve"> </w:t>
      </w:r>
      <w:r w:rsidRPr="007677E1">
        <w:rPr>
          <w:rFonts w:ascii="Verdana" w:hAnsi="Verdana"/>
          <w:b/>
          <w:spacing w:val="-3"/>
          <w:sz w:val="18"/>
          <w:szCs w:val="18"/>
          <w:lang w:eastAsia="ar-SA"/>
        </w:rPr>
        <w:t xml:space="preserve">o zakwalifikowanie do przetargu </w:t>
      </w:r>
      <w:r w:rsidRPr="007677E1">
        <w:rPr>
          <w:rFonts w:ascii="Verdana" w:hAnsi="Verdana"/>
          <w:b/>
          <w:sz w:val="18"/>
          <w:szCs w:val="18"/>
        </w:rPr>
        <w:t xml:space="preserve"> </w:t>
      </w:r>
      <w:r w:rsidRPr="007677E1">
        <w:rPr>
          <w:rFonts w:ascii="Verdana" w:hAnsi="Verdana"/>
          <w:b/>
          <w:spacing w:val="-3"/>
          <w:sz w:val="18"/>
          <w:szCs w:val="18"/>
          <w:lang w:eastAsia="ar-SA"/>
        </w:rPr>
        <w:t>wraz z</w:t>
      </w:r>
      <w:r w:rsidR="007677E1">
        <w:rPr>
          <w:rFonts w:ascii="Verdana" w:hAnsi="Verdana"/>
          <w:b/>
          <w:spacing w:val="-3"/>
          <w:sz w:val="18"/>
          <w:szCs w:val="18"/>
          <w:lang w:eastAsia="ar-SA"/>
        </w:rPr>
        <w:t xml:space="preserve"> dokumentami</w:t>
      </w:r>
      <w:r w:rsidRPr="007677E1">
        <w:rPr>
          <w:rFonts w:ascii="Verdana" w:hAnsi="Verdana"/>
          <w:b/>
          <w:spacing w:val="-3"/>
          <w:sz w:val="18"/>
          <w:szCs w:val="18"/>
          <w:lang w:eastAsia="ar-SA"/>
        </w:rPr>
        <w:t>:</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b/>
          <w:spacing w:val="-3"/>
          <w:sz w:val="18"/>
          <w:szCs w:val="18"/>
        </w:rPr>
      </w:pPr>
    </w:p>
    <w:p w:rsidR="007630E1" w:rsidRPr="002A16F6" w:rsidRDefault="007630E1" w:rsidP="007630E1">
      <w:pPr>
        <w:numPr>
          <w:ilvl w:val="0"/>
          <w:numId w:val="1"/>
        </w:numPr>
        <w:tabs>
          <w:tab w:val="clear" w:pos="1440"/>
          <w:tab w:val="left" w:pos="-1440"/>
          <w:tab w:val="left" w:pos="-720"/>
          <w:tab w:val="left" w:pos="0"/>
          <w:tab w:val="num" w:pos="204"/>
          <w:tab w:val="left" w:pos="286"/>
          <w:tab w:val="left" w:pos="516"/>
          <w:tab w:val="left" w:pos="720"/>
          <w:tab w:val="left" w:pos="1152"/>
          <w:tab w:val="left" w:pos="1872"/>
          <w:tab w:val="left" w:pos="2160"/>
        </w:tabs>
        <w:spacing w:line="312" w:lineRule="auto"/>
        <w:ind w:left="204" w:hanging="180"/>
        <w:jc w:val="both"/>
        <w:rPr>
          <w:rFonts w:ascii="Verdana" w:hAnsi="Verdana"/>
          <w:spacing w:val="-3"/>
          <w:sz w:val="18"/>
          <w:szCs w:val="18"/>
        </w:rPr>
      </w:pPr>
      <w:r w:rsidRPr="002A16F6">
        <w:rPr>
          <w:rFonts w:ascii="Verdana" w:hAnsi="Verdana"/>
          <w:spacing w:val="-3"/>
          <w:sz w:val="18"/>
          <w:szCs w:val="18"/>
        </w:rPr>
        <w:lastRenderedPageBreak/>
        <w:t xml:space="preserve">oświadczenie [wg </w:t>
      </w:r>
      <w:r w:rsidRPr="002A16F6">
        <w:rPr>
          <w:rFonts w:ascii="Verdana" w:hAnsi="Verdana"/>
          <w:b/>
          <w:spacing w:val="-3"/>
          <w:sz w:val="18"/>
          <w:szCs w:val="18"/>
        </w:rPr>
        <w:t>wzoru nr 1]</w:t>
      </w:r>
      <w:r w:rsidRPr="002A16F6">
        <w:rPr>
          <w:rFonts w:ascii="Verdana" w:hAnsi="Verdana"/>
          <w:spacing w:val="-3"/>
          <w:sz w:val="18"/>
          <w:szCs w:val="18"/>
        </w:rPr>
        <w:t xml:space="preserve">, o zapoznaniu się z przedmiotem przetargu, treścią ogłoszenia o przetargu oraz projektem umowy dzierżawy, a także o spełnieniu warunków dopuszczających do przetargu, </w:t>
      </w:r>
    </w:p>
    <w:p w:rsidR="007630E1" w:rsidRPr="002A16F6" w:rsidRDefault="007630E1" w:rsidP="007630E1">
      <w:pPr>
        <w:numPr>
          <w:ilvl w:val="0"/>
          <w:numId w:val="1"/>
        </w:numPr>
        <w:tabs>
          <w:tab w:val="clear" w:pos="1440"/>
          <w:tab w:val="left" w:pos="-1440"/>
          <w:tab w:val="left" w:pos="-720"/>
          <w:tab w:val="left" w:pos="0"/>
          <w:tab w:val="num" w:pos="204"/>
          <w:tab w:val="left" w:pos="286"/>
          <w:tab w:val="left" w:pos="516"/>
          <w:tab w:val="left" w:pos="720"/>
          <w:tab w:val="left" w:pos="1152"/>
          <w:tab w:val="left" w:pos="1872"/>
          <w:tab w:val="left" w:pos="2160"/>
        </w:tabs>
        <w:spacing w:line="312" w:lineRule="auto"/>
        <w:ind w:left="204" w:hanging="180"/>
        <w:jc w:val="both"/>
        <w:rPr>
          <w:rFonts w:ascii="Verdana" w:hAnsi="Verdana"/>
          <w:spacing w:val="-3"/>
          <w:sz w:val="18"/>
          <w:szCs w:val="18"/>
        </w:rPr>
      </w:pPr>
      <w:r w:rsidRPr="002A16F6">
        <w:rPr>
          <w:rFonts w:ascii="Verdana" w:hAnsi="Verdana"/>
          <w:spacing w:val="-3"/>
          <w:sz w:val="18"/>
          <w:szCs w:val="18"/>
        </w:rPr>
        <w:t>oświadczenie o osobistym prowadzeniu gospodarstwa rolnego i łącznej powierzchni użytków rolnych stanowiących własność, prawo użytkowania wieczystego oraz będących w samoistnym posiadaniu, a</w:t>
      </w:r>
      <w:r w:rsidR="008D742A" w:rsidRPr="002A16F6">
        <w:rPr>
          <w:rFonts w:ascii="Verdana" w:hAnsi="Verdana"/>
          <w:spacing w:val="-3"/>
          <w:sz w:val="18"/>
          <w:szCs w:val="18"/>
        </w:rPr>
        <w:t> </w:t>
      </w:r>
      <w:r w:rsidRPr="002A16F6">
        <w:rPr>
          <w:rFonts w:ascii="Verdana" w:hAnsi="Verdana"/>
          <w:spacing w:val="-3"/>
          <w:sz w:val="18"/>
          <w:szCs w:val="18"/>
        </w:rPr>
        <w:t xml:space="preserve">także dzierżawionych przez rolnika indywidualnego [wg </w:t>
      </w:r>
      <w:r w:rsidRPr="002A16F6">
        <w:rPr>
          <w:rFonts w:ascii="Verdana" w:hAnsi="Verdana"/>
          <w:b/>
          <w:spacing w:val="-3"/>
          <w:sz w:val="18"/>
          <w:szCs w:val="18"/>
        </w:rPr>
        <w:t>wzoru nr 2</w:t>
      </w:r>
      <w:r w:rsidRPr="002A16F6">
        <w:rPr>
          <w:rFonts w:ascii="Verdana" w:hAnsi="Verdana"/>
          <w:spacing w:val="-3"/>
          <w:sz w:val="18"/>
          <w:szCs w:val="18"/>
        </w:rPr>
        <w:t>],</w:t>
      </w:r>
    </w:p>
    <w:p w:rsidR="00DE65D9" w:rsidRPr="00D706C8" w:rsidRDefault="00DE65D9" w:rsidP="00DE65D9">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D706C8">
        <w:rPr>
          <w:rFonts w:ascii="Verdana" w:hAnsi="Verdana"/>
          <w:spacing w:val="-3"/>
          <w:sz w:val="18"/>
          <w:szCs w:val="18"/>
          <w:lang w:eastAsia="ar-SA"/>
        </w:rPr>
        <w:t xml:space="preserve">kopię świadectwa (dyplomu) ukończenia szkoły podstawowej lub gimnazjalnej lub zawodowej lub średniej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a w przypadku osoby która prowadzi gospodarstwo przez okres krótszy niż 5 lat i </w:t>
      </w:r>
      <w:r w:rsidRPr="00D706C8">
        <w:rPr>
          <w:rFonts w:ascii="Verdana" w:hAnsi="Verdana"/>
          <w:spacing w:val="-3"/>
          <w:sz w:val="18"/>
          <w:szCs w:val="18"/>
          <w:u w:val="single"/>
          <w:lang w:eastAsia="ar-SA"/>
        </w:rPr>
        <w:t>w dniu ogłoszenia wykazu</w:t>
      </w:r>
      <w:r w:rsidRPr="00D706C8">
        <w:rPr>
          <w:rFonts w:ascii="Verdana" w:hAnsi="Verdana"/>
          <w:spacing w:val="-3"/>
          <w:sz w:val="18"/>
          <w:szCs w:val="18"/>
          <w:lang w:eastAsia="ar-SA"/>
        </w:rPr>
        <w:t xml:space="preserve"> nieruchomości Zasobu przeznaczonych do dzierżawy miała </w:t>
      </w:r>
      <w:r w:rsidRPr="00D706C8">
        <w:rPr>
          <w:rFonts w:ascii="Verdana" w:hAnsi="Verdana"/>
          <w:spacing w:val="-3"/>
          <w:sz w:val="18"/>
          <w:szCs w:val="18"/>
          <w:u w:val="single"/>
          <w:lang w:eastAsia="ar-SA"/>
        </w:rPr>
        <w:t>nie więcej niż 40 lat</w:t>
      </w:r>
      <w:r w:rsidRPr="00D706C8">
        <w:rPr>
          <w:rFonts w:ascii="Verdana" w:hAnsi="Verdana"/>
          <w:spacing w:val="-3"/>
          <w:sz w:val="18"/>
          <w:szCs w:val="18"/>
          <w:lang w:eastAsia="ar-SA"/>
        </w:rPr>
        <w:t xml:space="preserve"> – oświadczenie poświadczające uzyskane kwalifikacje rolnicze, o który</w:t>
      </w:r>
      <w:r>
        <w:rPr>
          <w:rFonts w:ascii="Verdana" w:hAnsi="Verdana"/>
          <w:spacing w:val="-3"/>
          <w:sz w:val="18"/>
          <w:szCs w:val="18"/>
          <w:lang w:eastAsia="ar-SA"/>
        </w:rPr>
        <w:t xml:space="preserve">ch mowa w rozporządzeniu MRiRW </w:t>
      </w:r>
      <w:r w:rsidRPr="00D706C8">
        <w:rPr>
          <w:rFonts w:ascii="Verdana" w:hAnsi="Verdana"/>
          <w:spacing w:val="-3"/>
          <w:sz w:val="18"/>
          <w:szCs w:val="18"/>
          <w:lang w:eastAsia="ar-SA"/>
        </w:rPr>
        <w:t>w sprawie kwalifikacji rolniczych [</w:t>
      </w:r>
      <w:r w:rsidRPr="00D706C8">
        <w:rPr>
          <w:rFonts w:ascii="Verdana" w:hAnsi="Verdana"/>
          <w:b/>
          <w:spacing w:val="-3"/>
          <w:sz w:val="18"/>
          <w:szCs w:val="18"/>
          <w:lang w:eastAsia="ar-SA"/>
        </w:rPr>
        <w:t>wzór 3</w:t>
      </w:r>
      <w:r w:rsidRPr="00D706C8">
        <w:rPr>
          <w:rFonts w:ascii="Verdana" w:hAnsi="Verdana"/>
          <w:spacing w:val="-3"/>
          <w:sz w:val="18"/>
          <w:szCs w:val="18"/>
          <w:lang w:eastAsia="ar-SA"/>
        </w:rPr>
        <w:t>], wraz z kopiami dowodów potwierdzających te kwalifikacje</w:t>
      </w:r>
    </w:p>
    <w:p w:rsidR="007630E1" w:rsidRDefault="007630E1" w:rsidP="007630E1">
      <w:pPr>
        <w:numPr>
          <w:ilvl w:val="0"/>
          <w:numId w:val="1"/>
        </w:numPr>
        <w:tabs>
          <w:tab w:val="clear" w:pos="1440"/>
          <w:tab w:val="left" w:pos="-1440"/>
          <w:tab w:val="left" w:pos="-720"/>
          <w:tab w:val="left" w:pos="0"/>
          <w:tab w:val="num" w:pos="204"/>
          <w:tab w:val="left" w:pos="286"/>
          <w:tab w:val="left" w:pos="516"/>
          <w:tab w:val="left" w:pos="720"/>
          <w:tab w:val="left" w:pos="1152"/>
          <w:tab w:val="left" w:pos="1872"/>
          <w:tab w:val="left" w:pos="2160"/>
        </w:tabs>
        <w:spacing w:line="312" w:lineRule="auto"/>
        <w:ind w:left="204" w:hanging="180"/>
        <w:jc w:val="both"/>
        <w:rPr>
          <w:rFonts w:ascii="Verdana" w:hAnsi="Verdana"/>
          <w:spacing w:val="-3"/>
          <w:sz w:val="18"/>
          <w:szCs w:val="18"/>
        </w:rPr>
      </w:pPr>
      <w:r w:rsidRPr="002A16F6">
        <w:rPr>
          <w:rFonts w:ascii="Verdana" w:hAnsi="Verdana"/>
          <w:spacing w:val="-3"/>
          <w:sz w:val="18"/>
          <w:szCs w:val="18"/>
        </w:rPr>
        <w:t>dokument potwierdzający zameldowanie na</w:t>
      </w:r>
      <w:r w:rsidR="006F4E7C">
        <w:rPr>
          <w:rFonts w:ascii="Verdana" w:hAnsi="Verdana"/>
          <w:spacing w:val="-3"/>
          <w:sz w:val="18"/>
          <w:szCs w:val="18"/>
        </w:rPr>
        <w:t xml:space="preserve"> pobyt stały w okresie (</w:t>
      </w:r>
      <w:r w:rsidR="006F4E7C" w:rsidRPr="006F4E7C">
        <w:rPr>
          <w:rFonts w:ascii="Verdana" w:hAnsi="Verdana"/>
          <w:spacing w:val="-3"/>
          <w:sz w:val="18"/>
          <w:szCs w:val="18"/>
          <w:u w:val="single"/>
        </w:rPr>
        <w:t>minimum</w:t>
      </w:r>
      <w:r w:rsidRPr="006F4E7C">
        <w:rPr>
          <w:rFonts w:ascii="Verdana" w:hAnsi="Verdana"/>
          <w:spacing w:val="-3"/>
          <w:sz w:val="18"/>
          <w:szCs w:val="18"/>
          <w:u w:val="single"/>
        </w:rPr>
        <w:t xml:space="preserve"> </w:t>
      </w:r>
      <w:r w:rsidRPr="007E144F">
        <w:rPr>
          <w:rFonts w:ascii="Verdana" w:hAnsi="Verdana"/>
          <w:b/>
          <w:spacing w:val="-3"/>
          <w:sz w:val="18"/>
          <w:szCs w:val="18"/>
          <w:u w:val="single"/>
        </w:rPr>
        <w:t>5 lat</w:t>
      </w:r>
      <w:r w:rsidR="006F4E7C">
        <w:rPr>
          <w:rFonts w:ascii="Verdana" w:hAnsi="Verdana"/>
          <w:b/>
          <w:spacing w:val="-3"/>
          <w:sz w:val="18"/>
          <w:szCs w:val="18"/>
          <w:u w:val="single"/>
        </w:rPr>
        <w:t>)</w:t>
      </w:r>
      <w:r w:rsidRPr="002A16F6">
        <w:rPr>
          <w:rFonts w:ascii="Verdana" w:hAnsi="Verdana"/>
          <w:spacing w:val="-3"/>
          <w:sz w:val="18"/>
          <w:szCs w:val="18"/>
        </w:rPr>
        <w:t xml:space="preserve">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w:t>
      </w:r>
      <w:r w:rsidR="008D742A" w:rsidRPr="002A16F6">
        <w:rPr>
          <w:rFonts w:ascii="Verdana" w:hAnsi="Verdana"/>
          <w:spacing w:val="-3"/>
          <w:sz w:val="18"/>
          <w:szCs w:val="18"/>
        </w:rPr>
        <w:t> </w:t>
      </w:r>
      <w:r w:rsidRPr="002A16F6">
        <w:rPr>
          <w:rFonts w:ascii="Verdana" w:hAnsi="Verdana"/>
          <w:spacing w:val="-3"/>
          <w:sz w:val="18"/>
          <w:szCs w:val="18"/>
        </w:rPr>
        <w:t>innej gminie bezpośrednio poprzedzający zmianę miejsca zamieszkania, jeżeli w gminie tej jest albo była położona jedna z nieruchomości rolnych wchodzących w skład gospodarstwa rolnego.</w:t>
      </w:r>
    </w:p>
    <w:p w:rsidR="00DE65D9" w:rsidRPr="002A16F6" w:rsidRDefault="00DE65D9" w:rsidP="00DE65D9">
      <w:pPr>
        <w:tabs>
          <w:tab w:val="left" w:pos="-1440"/>
          <w:tab w:val="left" w:pos="-720"/>
          <w:tab w:val="left" w:pos="0"/>
          <w:tab w:val="left" w:pos="286"/>
          <w:tab w:val="left" w:pos="516"/>
          <w:tab w:val="left" w:pos="720"/>
          <w:tab w:val="left" w:pos="1152"/>
          <w:tab w:val="left" w:pos="1872"/>
          <w:tab w:val="left" w:pos="2160"/>
        </w:tabs>
        <w:spacing w:line="312" w:lineRule="auto"/>
        <w:ind w:left="204"/>
        <w:jc w:val="both"/>
        <w:rPr>
          <w:rFonts w:ascii="Verdana" w:hAnsi="Verdana"/>
          <w:spacing w:val="-3"/>
          <w:sz w:val="18"/>
          <w:szCs w:val="18"/>
        </w:rPr>
      </w:pPr>
    </w:p>
    <w:p w:rsidR="00DE65D9" w:rsidRDefault="007630E1" w:rsidP="00DE65D9">
      <w:pPr>
        <w:tabs>
          <w:tab w:val="left" w:pos="-1440"/>
          <w:tab w:val="left" w:pos="-720"/>
          <w:tab w:val="left" w:pos="0"/>
          <w:tab w:val="left" w:pos="286"/>
          <w:tab w:val="left" w:pos="516"/>
          <w:tab w:val="left" w:pos="720"/>
          <w:tab w:val="left" w:pos="1152"/>
          <w:tab w:val="left" w:pos="1872"/>
          <w:tab w:val="left" w:pos="2160"/>
        </w:tabs>
        <w:spacing w:line="312" w:lineRule="auto"/>
        <w:ind w:left="204"/>
        <w:jc w:val="both"/>
        <w:rPr>
          <w:rFonts w:ascii="Verdana" w:hAnsi="Verdana"/>
          <w:spacing w:val="-3"/>
          <w:sz w:val="18"/>
          <w:szCs w:val="18"/>
        </w:rPr>
      </w:pPr>
      <w:r w:rsidRPr="002A16F6">
        <w:rPr>
          <w:rFonts w:ascii="Verdana" w:hAnsi="Verdana"/>
          <w:spacing w:val="-3"/>
          <w:sz w:val="18"/>
          <w:szCs w:val="18"/>
        </w:rPr>
        <w:t xml:space="preserve">Wzory wymienionych wyżej oświadczeń dostępne są w </w:t>
      </w:r>
      <w:r w:rsidR="00CC5EBE">
        <w:rPr>
          <w:rFonts w:ascii="Verdana" w:hAnsi="Verdana"/>
          <w:spacing w:val="-3"/>
          <w:sz w:val="18"/>
          <w:szCs w:val="18"/>
        </w:rPr>
        <w:t>siedzibie OT KOWR w Częstochowie</w:t>
      </w:r>
      <w:r w:rsidRPr="002A16F6">
        <w:rPr>
          <w:rFonts w:ascii="Verdana" w:hAnsi="Verdana"/>
          <w:spacing w:val="-3"/>
          <w:sz w:val="18"/>
          <w:szCs w:val="18"/>
        </w:rPr>
        <w:t xml:space="preserve">, a także na stronie internetowej KOWR </w:t>
      </w:r>
      <w:hyperlink r:id="rId9" w:history="1">
        <w:r w:rsidR="00CC5EBE" w:rsidRPr="0049003A">
          <w:rPr>
            <w:rStyle w:val="Hipercze"/>
            <w:rFonts w:ascii="Verdana" w:hAnsi="Verdana"/>
            <w:spacing w:val="-3"/>
            <w:sz w:val="18"/>
            <w:szCs w:val="18"/>
          </w:rPr>
          <w:t>www.gov.pl/web/kowr</w:t>
        </w:r>
      </w:hyperlink>
      <w:r w:rsidR="00CC5EBE">
        <w:rPr>
          <w:rFonts w:ascii="Verdana" w:hAnsi="Verdana"/>
          <w:spacing w:val="-3"/>
          <w:sz w:val="18"/>
          <w:szCs w:val="18"/>
        </w:rPr>
        <w:t xml:space="preserve"> </w:t>
      </w:r>
      <w:r w:rsidRPr="002A16F6">
        <w:rPr>
          <w:rFonts w:ascii="Verdana" w:hAnsi="Verdana"/>
          <w:spacing w:val="-3"/>
          <w:sz w:val="18"/>
          <w:szCs w:val="18"/>
        </w:rPr>
        <w:t xml:space="preserve">w </w:t>
      </w:r>
      <w:r w:rsidR="00392B03">
        <w:rPr>
          <w:rFonts w:ascii="Verdana" w:hAnsi="Verdana"/>
          <w:spacing w:val="-3"/>
          <w:sz w:val="18"/>
          <w:szCs w:val="18"/>
        </w:rPr>
        <w:t>zakładce (</w:t>
      </w:r>
      <w:r w:rsidRPr="002A16F6">
        <w:rPr>
          <w:rFonts w:ascii="Verdana" w:hAnsi="Verdana"/>
          <w:spacing w:val="-3"/>
          <w:sz w:val="18"/>
          <w:szCs w:val="18"/>
        </w:rPr>
        <w:t>Zasób/Dzierżawa</w:t>
      </w:r>
      <w:r w:rsidR="00392B03">
        <w:rPr>
          <w:rFonts w:ascii="Verdana" w:hAnsi="Verdana"/>
          <w:spacing w:val="-3"/>
          <w:sz w:val="18"/>
          <w:szCs w:val="18"/>
        </w:rPr>
        <w:t xml:space="preserve"> nieruchomości/Wzory dokumentów)</w:t>
      </w:r>
      <w:r w:rsidRPr="002A16F6">
        <w:rPr>
          <w:rFonts w:ascii="Verdana" w:hAnsi="Verdana"/>
          <w:spacing w:val="-3"/>
          <w:sz w:val="18"/>
          <w:szCs w:val="18"/>
        </w:rPr>
        <w:t xml:space="preserve"> .</w:t>
      </w:r>
    </w:p>
    <w:p w:rsidR="007630E1" w:rsidRPr="002A16F6" w:rsidRDefault="00DE65D9"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spacing w:val="-3"/>
          <w:sz w:val="18"/>
          <w:szCs w:val="18"/>
        </w:rPr>
      </w:pPr>
      <w:r>
        <w:rPr>
          <w:rFonts w:ascii="Verdana" w:hAnsi="Verdana"/>
          <w:spacing w:val="-3"/>
          <w:sz w:val="18"/>
          <w:szCs w:val="18"/>
        </w:rPr>
        <w:t xml:space="preserve">W </w:t>
      </w:r>
      <w:r w:rsidR="007630E1" w:rsidRPr="002A16F6">
        <w:rPr>
          <w:rFonts w:ascii="Verdana" w:hAnsi="Verdana"/>
          <w:spacing w:val="-3"/>
          <w:sz w:val="18"/>
          <w:szCs w:val="18"/>
        </w:rPr>
        <w:t xml:space="preserve">przypadku małżonków pomiędzy którymi istnieje wspólność majątkowa, wniosek o zakwalifikowanie do uczestnictwa w przetargu może być złożony </w:t>
      </w:r>
      <w:r w:rsidR="007630E1" w:rsidRPr="002A16F6">
        <w:rPr>
          <w:rFonts w:ascii="Verdana" w:hAnsi="Verdana"/>
          <w:spacing w:val="-3"/>
          <w:sz w:val="18"/>
          <w:szCs w:val="18"/>
          <w:u w:val="single"/>
        </w:rPr>
        <w:t>tylko</w:t>
      </w:r>
      <w:r w:rsidR="007630E1" w:rsidRPr="002A16F6">
        <w:rPr>
          <w:rFonts w:ascii="Verdana" w:hAnsi="Verdana"/>
          <w:spacing w:val="-3"/>
          <w:sz w:val="18"/>
          <w:szCs w:val="18"/>
        </w:rPr>
        <w:t xml:space="preserve"> przez jednego współmałżonka (nawet jeżeli obydwoje spełniają warunki zakwalifikowania).</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spacing w:val="-3"/>
          <w:sz w:val="18"/>
          <w:szCs w:val="18"/>
        </w:rPr>
      </w:pPr>
      <w:r w:rsidRPr="002A16F6">
        <w:rPr>
          <w:rFonts w:ascii="Verdana" w:hAnsi="Verdana"/>
          <w:spacing w:val="-3"/>
          <w:sz w:val="18"/>
          <w:szCs w:val="18"/>
        </w:rPr>
        <w:t>Dopuszcza się złożenie kopii  dokumentu potwierdzającego zameldowanie na pobyt stały, o którym mowa powyżej, w przypadku gdy oryginał tego dokumentu nie utracił swojej ważności i został złożony do innego przetargu organizowa</w:t>
      </w:r>
      <w:r w:rsidR="00CC5EBE">
        <w:rPr>
          <w:rFonts w:ascii="Verdana" w:hAnsi="Verdana"/>
          <w:spacing w:val="-3"/>
          <w:sz w:val="18"/>
          <w:szCs w:val="18"/>
        </w:rPr>
        <w:t>nego przez OT KOWR w Częstochowie</w:t>
      </w:r>
      <w:r w:rsidRPr="002A16F6">
        <w:rPr>
          <w:rFonts w:ascii="Verdana" w:hAnsi="Verdana"/>
          <w:spacing w:val="-3"/>
          <w:sz w:val="18"/>
          <w:szCs w:val="18"/>
        </w:rPr>
        <w:t xml:space="preserve">, z </w:t>
      </w:r>
      <w:r w:rsidRPr="007677E1">
        <w:rPr>
          <w:rFonts w:ascii="Verdana" w:hAnsi="Verdana"/>
          <w:b/>
          <w:spacing w:val="-3"/>
          <w:sz w:val="18"/>
          <w:szCs w:val="18"/>
        </w:rPr>
        <w:t>jednoczesnym wskazaniem na piśmie</w:t>
      </w:r>
      <w:r w:rsidRPr="002A16F6">
        <w:rPr>
          <w:rFonts w:ascii="Verdana" w:hAnsi="Verdana"/>
          <w:spacing w:val="-3"/>
          <w:sz w:val="18"/>
          <w:szCs w:val="18"/>
        </w:rPr>
        <w:t>, do jakiego przetargu został złożony oryginał dokumentu.</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spacing w:val="-3"/>
          <w:sz w:val="18"/>
          <w:szCs w:val="18"/>
        </w:rPr>
      </w:pPr>
      <w:r w:rsidRPr="002A16F6">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7630E1"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sidRPr="002A16F6">
        <w:rPr>
          <w:rFonts w:ascii="Verdana" w:hAnsi="Verdana"/>
          <w:spacing w:val="-3"/>
          <w:sz w:val="18"/>
          <w:szCs w:val="18"/>
        </w:rPr>
        <w:t>Użytki rolne stanowią: grunty orne, sady, łąki trwałe, pastwiska trwałe, grunty rolne zabudowane, grunty pod stawami, grunty pod rowami.</w:t>
      </w:r>
    </w:p>
    <w:p w:rsidR="007677E1" w:rsidRPr="001C1BA3" w:rsidRDefault="007677E1" w:rsidP="001C1BA3">
      <w:pPr>
        <w:pStyle w:val="Akapitzlist"/>
        <w:numPr>
          <w:ilvl w:val="0"/>
          <w:numId w:val="37"/>
        </w:numPr>
        <w:tabs>
          <w:tab w:val="left" w:pos="-1440"/>
          <w:tab w:val="left" w:pos="-720"/>
          <w:tab w:val="left" w:pos="0"/>
          <w:tab w:val="left" w:pos="286"/>
          <w:tab w:val="left" w:pos="516"/>
          <w:tab w:val="left" w:pos="720"/>
          <w:tab w:val="left" w:pos="1152"/>
          <w:tab w:val="left" w:pos="1440"/>
          <w:tab w:val="left" w:pos="1872"/>
          <w:tab w:val="left" w:pos="2160"/>
        </w:tabs>
        <w:spacing w:line="312" w:lineRule="auto"/>
        <w:ind w:hanging="1080"/>
        <w:rPr>
          <w:rFonts w:ascii="Verdana" w:hAnsi="Verdana"/>
          <w:b/>
          <w:spacing w:val="-3"/>
          <w:sz w:val="18"/>
          <w:szCs w:val="18"/>
        </w:rPr>
      </w:pPr>
      <w:r w:rsidRPr="001C1BA3">
        <w:rPr>
          <w:rFonts w:ascii="Verdana" w:hAnsi="Verdana"/>
          <w:b/>
          <w:spacing w:val="-3"/>
          <w:sz w:val="18"/>
          <w:szCs w:val="18"/>
        </w:rPr>
        <w:t>KWALFIKACJE DO UDZIAŁU W PRZETARGU:</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spacing w:val="-3"/>
          <w:sz w:val="18"/>
          <w:szCs w:val="18"/>
        </w:rPr>
      </w:pPr>
      <w:r w:rsidRPr="001C1BA3">
        <w:rPr>
          <w:rFonts w:ascii="Verdana" w:hAnsi="Verdana"/>
          <w:b/>
          <w:spacing w:val="-3"/>
          <w:sz w:val="18"/>
          <w:szCs w:val="18"/>
        </w:rPr>
        <w:t>Lista osób zakwalifikowanych</w:t>
      </w:r>
      <w:r w:rsidRPr="001C1BA3">
        <w:rPr>
          <w:rFonts w:ascii="Verdana" w:hAnsi="Verdana"/>
          <w:spacing w:val="-3"/>
          <w:sz w:val="18"/>
          <w:szCs w:val="18"/>
        </w:rPr>
        <w:t xml:space="preserve"> do przetargu oraz osób, które nie złożyły wszystkich wymaganych dokumentów </w:t>
      </w:r>
      <w:r w:rsidRPr="002A16F6">
        <w:rPr>
          <w:rFonts w:ascii="Verdana" w:hAnsi="Verdana"/>
          <w:spacing w:val="-3"/>
          <w:sz w:val="18"/>
          <w:szCs w:val="18"/>
        </w:rPr>
        <w:t>z zaznaczeniem brakujących dokumentów lub posiadają zaległości finansowe wobec KOWR, zostanie opublikowana na stronie podmiotowej w Biuletynie Informacji Publicznej Krajowego Ośrodka oraz wywieszona na tablicy ogłoszeń w siedzibie Oddzi</w:t>
      </w:r>
      <w:r w:rsidR="00CC5EBE">
        <w:rPr>
          <w:rFonts w:ascii="Verdana" w:hAnsi="Verdana"/>
          <w:spacing w:val="-3"/>
          <w:sz w:val="18"/>
          <w:szCs w:val="18"/>
        </w:rPr>
        <w:t xml:space="preserve">ału Terenowego KOWR w Częstochowie w dniu </w:t>
      </w:r>
      <w:r w:rsidR="00392B03">
        <w:rPr>
          <w:rFonts w:ascii="Verdana" w:hAnsi="Verdana"/>
          <w:b/>
          <w:spacing w:val="-3"/>
          <w:sz w:val="18"/>
          <w:szCs w:val="18"/>
        </w:rPr>
        <w:t>15.03</w:t>
      </w:r>
      <w:r w:rsidR="00CC5EBE" w:rsidRPr="00CC5EBE">
        <w:rPr>
          <w:rFonts w:ascii="Verdana" w:hAnsi="Verdana"/>
          <w:b/>
          <w:spacing w:val="-3"/>
          <w:sz w:val="18"/>
          <w:szCs w:val="18"/>
        </w:rPr>
        <w:t>.2024r</w:t>
      </w:r>
      <w:r w:rsidR="00196248">
        <w:rPr>
          <w:rFonts w:ascii="Verdana" w:hAnsi="Verdana"/>
          <w:spacing w:val="-3"/>
          <w:sz w:val="18"/>
          <w:szCs w:val="18"/>
        </w:rPr>
        <w:t>., do</w:t>
      </w:r>
      <w:r w:rsidR="00CC5EBE">
        <w:rPr>
          <w:rFonts w:ascii="Verdana" w:hAnsi="Verdana"/>
          <w:spacing w:val="-3"/>
          <w:sz w:val="18"/>
          <w:szCs w:val="18"/>
        </w:rPr>
        <w:t xml:space="preserve"> godz. 15:00</w:t>
      </w:r>
      <w:r w:rsidRPr="002A16F6">
        <w:rPr>
          <w:rFonts w:ascii="Verdana" w:hAnsi="Verdana"/>
          <w:spacing w:val="-3"/>
          <w:sz w:val="18"/>
          <w:szCs w:val="18"/>
        </w:rPr>
        <w:t xml:space="preserve"> oraz opublikowana na stronie internetowej KOWR pod ogłoszeniem przetargu.</w:t>
      </w:r>
    </w:p>
    <w:p w:rsidR="007630E1" w:rsidRPr="002A16F6" w:rsidRDefault="007630E1" w:rsidP="007630E1">
      <w:pPr>
        <w:pStyle w:val="Tekstpodstawowy3"/>
        <w:spacing w:before="120" w:after="0" w:line="312" w:lineRule="auto"/>
        <w:ind w:left="0"/>
        <w:jc w:val="both"/>
        <w:rPr>
          <w:rFonts w:ascii="Verdana" w:hAnsi="Verdana"/>
          <w:sz w:val="18"/>
          <w:szCs w:val="18"/>
        </w:rPr>
      </w:pPr>
      <w:r w:rsidRPr="002A16F6">
        <w:rPr>
          <w:rFonts w:ascii="Verdana" w:hAnsi="Verdana"/>
          <w:sz w:val="18"/>
          <w:szCs w:val="18"/>
        </w:rPr>
        <w:t xml:space="preserve">Osoby, które nie złożyły wszystkich wymaganych dokumentów niezbędnych do zakwalifikowania do uczestnictwa w przetargu, będą miały możliwość uzupełnienia brakujących dokumentów, jeżeli najpóźniej do dnia </w:t>
      </w:r>
      <w:r w:rsidR="00392B03">
        <w:rPr>
          <w:rFonts w:ascii="Verdana" w:hAnsi="Verdana"/>
          <w:b/>
          <w:spacing w:val="-3"/>
          <w:sz w:val="18"/>
          <w:szCs w:val="18"/>
        </w:rPr>
        <w:t>21.03</w:t>
      </w:r>
      <w:r w:rsidR="00CC5EBE" w:rsidRPr="00CC5EBE">
        <w:rPr>
          <w:rFonts w:ascii="Verdana" w:hAnsi="Verdana"/>
          <w:b/>
          <w:spacing w:val="-3"/>
          <w:sz w:val="18"/>
          <w:szCs w:val="18"/>
        </w:rPr>
        <w:t>.2024r</w:t>
      </w:r>
      <w:r w:rsidR="00CC5EBE">
        <w:rPr>
          <w:rFonts w:ascii="Verdana" w:hAnsi="Verdana"/>
          <w:spacing w:val="-3"/>
          <w:sz w:val="18"/>
          <w:szCs w:val="18"/>
        </w:rPr>
        <w:t>.</w:t>
      </w:r>
      <w:r w:rsidRPr="002A16F6">
        <w:rPr>
          <w:rFonts w:ascii="Verdana" w:hAnsi="Verdana"/>
          <w:sz w:val="18"/>
          <w:szCs w:val="18"/>
        </w:rPr>
        <w:t xml:space="preserve"> złożą brakujące dokumenty w siedzibie </w:t>
      </w:r>
      <w:r w:rsidRPr="002A16F6">
        <w:rPr>
          <w:rFonts w:ascii="Verdana" w:hAnsi="Verdana"/>
          <w:spacing w:val="-3"/>
          <w:sz w:val="18"/>
          <w:szCs w:val="18"/>
        </w:rPr>
        <w:t>Oddziału Terenowego KOWR w</w:t>
      </w:r>
      <w:r w:rsidR="00CC5EBE">
        <w:rPr>
          <w:rFonts w:ascii="Verdana" w:hAnsi="Verdana"/>
          <w:sz w:val="18"/>
          <w:szCs w:val="18"/>
        </w:rPr>
        <w:t xml:space="preserve"> Częstochowie.</w:t>
      </w:r>
    </w:p>
    <w:p w:rsidR="007630E1" w:rsidRPr="001C1BA3"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b/>
          <w:bCs/>
          <w:spacing w:val="1"/>
          <w:sz w:val="18"/>
          <w:szCs w:val="18"/>
          <w:u w:val="single"/>
        </w:rPr>
      </w:pPr>
      <w:r w:rsidRPr="001C1BA3">
        <w:rPr>
          <w:rFonts w:ascii="Verdana" w:hAnsi="Verdana"/>
          <w:b/>
          <w:spacing w:val="-3"/>
          <w:sz w:val="18"/>
          <w:szCs w:val="18"/>
        </w:rPr>
        <w:t>Osoby, które w wyżej wymienionych terminach i miejscu nie złożą wymaganych dokumentów nie zostaną dopuszczone do uczestnictwa w przetargu.</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before="120" w:after="120" w:line="312" w:lineRule="auto"/>
        <w:jc w:val="both"/>
        <w:rPr>
          <w:rFonts w:ascii="Verdana" w:hAnsi="Verdana"/>
          <w:bCs/>
          <w:spacing w:val="1"/>
          <w:sz w:val="18"/>
          <w:szCs w:val="18"/>
        </w:rPr>
      </w:pPr>
      <w:r w:rsidRPr="00CC5EBE">
        <w:rPr>
          <w:rFonts w:ascii="Verdana" w:hAnsi="Verdana"/>
          <w:b/>
          <w:bCs/>
          <w:spacing w:val="1"/>
          <w:sz w:val="18"/>
          <w:szCs w:val="18"/>
        </w:rPr>
        <w:t xml:space="preserve">Lista osób ostatecznie </w:t>
      </w:r>
      <w:r w:rsidRPr="001C1BA3">
        <w:rPr>
          <w:rFonts w:ascii="Verdana" w:hAnsi="Verdana"/>
          <w:bCs/>
          <w:spacing w:val="1"/>
          <w:sz w:val="18"/>
          <w:szCs w:val="18"/>
        </w:rPr>
        <w:t>zakwalifikowanych do przetargu</w:t>
      </w:r>
      <w:r w:rsidRPr="002A16F6">
        <w:rPr>
          <w:rFonts w:ascii="Verdana" w:hAnsi="Verdana"/>
          <w:bCs/>
          <w:spacing w:val="1"/>
          <w:sz w:val="18"/>
          <w:szCs w:val="18"/>
        </w:rPr>
        <w:t xml:space="preserve"> </w:t>
      </w:r>
      <w:r w:rsidR="00FB3793" w:rsidRPr="002A16F6">
        <w:rPr>
          <w:rFonts w:ascii="Verdana" w:hAnsi="Verdana"/>
          <w:bCs/>
          <w:spacing w:val="1"/>
          <w:sz w:val="18"/>
          <w:szCs w:val="18"/>
        </w:rPr>
        <w:t xml:space="preserve">zostanie </w:t>
      </w:r>
      <w:r w:rsidRPr="002A16F6">
        <w:rPr>
          <w:rFonts w:ascii="Verdana" w:hAnsi="Verdana"/>
          <w:bCs/>
          <w:spacing w:val="1"/>
          <w:sz w:val="18"/>
          <w:szCs w:val="18"/>
        </w:rPr>
        <w:t xml:space="preserve">wywieszona </w:t>
      </w:r>
      <w:r w:rsidR="001E237C" w:rsidRPr="002A16F6">
        <w:rPr>
          <w:rFonts w:ascii="Verdana" w:hAnsi="Verdana"/>
          <w:bCs/>
          <w:spacing w:val="1"/>
          <w:sz w:val="18"/>
          <w:szCs w:val="18"/>
        </w:rPr>
        <w:t>na tablicy ogłosz</w:t>
      </w:r>
      <w:r w:rsidR="0025158B">
        <w:rPr>
          <w:rFonts w:ascii="Verdana" w:hAnsi="Verdana"/>
          <w:bCs/>
          <w:spacing w:val="1"/>
          <w:sz w:val="18"/>
          <w:szCs w:val="18"/>
        </w:rPr>
        <w:t xml:space="preserve">eń w siedzibie OT KOWR w Częstochowie w dniu </w:t>
      </w:r>
      <w:r w:rsidR="00873585">
        <w:rPr>
          <w:rFonts w:ascii="Verdana" w:hAnsi="Verdana"/>
          <w:b/>
          <w:bCs/>
          <w:spacing w:val="1"/>
          <w:sz w:val="18"/>
          <w:szCs w:val="18"/>
        </w:rPr>
        <w:t>26</w:t>
      </w:r>
      <w:r w:rsidR="00392B03">
        <w:rPr>
          <w:rFonts w:ascii="Verdana" w:hAnsi="Verdana"/>
          <w:b/>
          <w:bCs/>
          <w:spacing w:val="1"/>
          <w:sz w:val="18"/>
          <w:szCs w:val="18"/>
        </w:rPr>
        <w:t>.03</w:t>
      </w:r>
      <w:r w:rsidR="0025158B" w:rsidRPr="0025158B">
        <w:rPr>
          <w:rFonts w:ascii="Verdana" w:hAnsi="Verdana"/>
          <w:b/>
          <w:bCs/>
          <w:spacing w:val="1"/>
          <w:sz w:val="18"/>
          <w:szCs w:val="18"/>
        </w:rPr>
        <w:t>.2024r</w:t>
      </w:r>
      <w:r w:rsidR="00196248">
        <w:rPr>
          <w:rFonts w:ascii="Verdana" w:hAnsi="Verdana"/>
          <w:bCs/>
          <w:spacing w:val="1"/>
          <w:sz w:val="18"/>
          <w:szCs w:val="18"/>
        </w:rPr>
        <w:t>. do</w:t>
      </w:r>
      <w:r w:rsidR="0025158B">
        <w:rPr>
          <w:rFonts w:ascii="Verdana" w:hAnsi="Verdana"/>
          <w:bCs/>
          <w:spacing w:val="1"/>
          <w:sz w:val="18"/>
          <w:szCs w:val="18"/>
        </w:rPr>
        <w:t xml:space="preserve"> godz. 15:00 </w:t>
      </w:r>
      <w:r w:rsidR="00FB3793" w:rsidRPr="002A16F6">
        <w:rPr>
          <w:rFonts w:ascii="Verdana" w:hAnsi="Verdana"/>
          <w:bCs/>
          <w:spacing w:val="1"/>
          <w:sz w:val="18"/>
          <w:szCs w:val="18"/>
        </w:rPr>
        <w:t xml:space="preserve">i </w:t>
      </w:r>
      <w:r w:rsidRPr="002A16F6">
        <w:rPr>
          <w:rFonts w:ascii="Verdana" w:hAnsi="Verdana"/>
          <w:bCs/>
          <w:spacing w:val="1"/>
          <w:sz w:val="18"/>
          <w:szCs w:val="18"/>
        </w:rPr>
        <w:t xml:space="preserve">opublikowana </w:t>
      </w:r>
      <w:r w:rsidRPr="002A16F6">
        <w:rPr>
          <w:rFonts w:ascii="Verdana" w:hAnsi="Verdana"/>
          <w:spacing w:val="-3"/>
          <w:sz w:val="18"/>
          <w:szCs w:val="18"/>
        </w:rPr>
        <w:t xml:space="preserve">na stronie </w:t>
      </w:r>
      <w:r w:rsidRPr="002A16F6">
        <w:rPr>
          <w:rFonts w:ascii="Verdana" w:hAnsi="Verdana"/>
          <w:spacing w:val="-3"/>
          <w:sz w:val="18"/>
          <w:szCs w:val="18"/>
        </w:rPr>
        <w:lastRenderedPageBreak/>
        <w:t>podmiotowej Biuletyn</w:t>
      </w:r>
      <w:r w:rsidR="001E237C" w:rsidRPr="002A16F6">
        <w:rPr>
          <w:rFonts w:ascii="Verdana" w:hAnsi="Verdana"/>
          <w:spacing w:val="-3"/>
          <w:sz w:val="18"/>
          <w:szCs w:val="18"/>
        </w:rPr>
        <w:t>u</w:t>
      </w:r>
      <w:r w:rsidRPr="002A16F6">
        <w:rPr>
          <w:rFonts w:ascii="Verdana" w:hAnsi="Verdana"/>
          <w:spacing w:val="-3"/>
          <w:sz w:val="18"/>
          <w:szCs w:val="18"/>
        </w:rPr>
        <w:t xml:space="preserve"> Informacji Publicznej Krajowego Ośrodka</w:t>
      </w:r>
      <w:r w:rsidR="0025158B">
        <w:rPr>
          <w:rFonts w:ascii="Verdana" w:hAnsi="Verdana"/>
          <w:bCs/>
          <w:spacing w:val="1"/>
          <w:sz w:val="18"/>
          <w:szCs w:val="18"/>
        </w:rPr>
        <w:t xml:space="preserve"> oraz</w:t>
      </w:r>
      <w:r w:rsidRPr="002A16F6">
        <w:rPr>
          <w:rFonts w:ascii="Verdana" w:hAnsi="Verdana"/>
          <w:bCs/>
          <w:spacing w:val="1"/>
          <w:sz w:val="18"/>
          <w:szCs w:val="18"/>
        </w:rPr>
        <w:t xml:space="preserve"> opublikowana na stronie internetowej KOWR pod ogłoszeniem przetargu.</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Cs/>
          <w:spacing w:val="1"/>
          <w:sz w:val="18"/>
          <w:szCs w:val="18"/>
        </w:rPr>
      </w:pPr>
      <w:r w:rsidRPr="002A16F6">
        <w:rPr>
          <w:rFonts w:ascii="Verdana" w:hAnsi="Verdana"/>
          <w:bCs/>
          <w:spacing w:val="1"/>
          <w:sz w:val="18"/>
          <w:szCs w:val="18"/>
        </w:rPr>
        <w:t>Przetarg odbędzie się również w przypadku gdy do przetargu zakwalifikowano tylko jedną osobę, spełniającą warunki podane w ogłoszeniu.</w:t>
      </w:r>
    </w:p>
    <w:p w:rsidR="007630E1" w:rsidRPr="001C1BA3" w:rsidRDefault="007630E1" w:rsidP="001C1BA3">
      <w:pPr>
        <w:pStyle w:val="Akapitzlist"/>
        <w:numPr>
          <w:ilvl w:val="0"/>
          <w:numId w:val="37"/>
        </w:numPr>
        <w:spacing w:before="240" w:line="312" w:lineRule="auto"/>
        <w:ind w:left="426" w:hanging="426"/>
        <w:rPr>
          <w:rFonts w:ascii="Verdana" w:hAnsi="Verdana"/>
          <w:sz w:val="18"/>
          <w:szCs w:val="18"/>
        </w:rPr>
      </w:pPr>
      <w:r w:rsidRPr="001C1BA3">
        <w:rPr>
          <w:rFonts w:ascii="Verdana" w:hAnsi="Verdana"/>
          <w:b/>
          <w:sz w:val="18"/>
          <w:szCs w:val="18"/>
        </w:rPr>
        <w:t>WARUNKI UCZESTNICTWA W PRZETARGU:</w:t>
      </w:r>
    </w:p>
    <w:p w:rsidR="007630E1" w:rsidRPr="002A16F6" w:rsidRDefault="007630E1" w:rsidP="007630E1">
      <w:pPr>
        <w:spacing w:line="312" w:lineRule="auto"/>
        <w:jc w:val="both"/>
        <w:rPr>
          <w:rFonts w:ascii="Verdana" w:hAnsi="Verdana"/>
          <w:sz w:val="18"/>
          <w:szCs w:val="18"/>
        </w:rPr>
      </w:pPr>
      <w:r w:rsidRPr="002A16F6">
        <w:rPr>
          <w:rFonts w:ascii="Verdana" w:hAnsi="Verdana"/>
          <w:sz w:val="18"/>
          <w:szCs w:val="18"/>
        </w:rPr>
        <w:t>W przetargu mogą brać udział osoby zakwalifikowane do przetargu które:</w:t>
      </w:r>
    </w:p>
    <w:p w:rsidR="002B1389" w:rsidRDefault="007630E1" w:rsidP="00AC787B">
      <w:pPr>
        <w:numPr>
          <w:ilvl w:val="0"/>
          <w:numId w:val="4"/>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Wpłacą wadium w wymaganej wysokoś</w:t>
      </w:r>
      <w:r w:rsidR="00AC787B">
        <w:rPr>
          <w:rFonts w:ascii="Verdana" w:hAnsi="Verdana"/>
          <w:sz w:val="18"/>
          <w:szCs w:val="18"/>
        </w:rPr>
        <w:t>ci</w:t>
      </w:r>
      <w:r w:rsidRPr="00AC787B">
        <w:rPr>
          <w:rFonts w:ascii="Verdana" w:hAnsi="Verdana"/>
          <w:sz w:val="18"/>
          <w:szCs w:val="18"/>
        </w:rPr>
        <w:t xml:space="preserve"> na rachunek bankowy KO</w:t>
      </w:r>
      <w:r w:rsidR="002B1389" w:rsidRPr="00AC787B">
        <w:rPr>
          <w:rFonts w:ascii="Verdana" w:hAnsi="Verdana"/>
          <w:sz w:val="18"/>
          <w:szCs w:val="18"/>
        </w:rPr>
        <w:t>WR OT</w:t>
      </w:r>
      <w:r w:rsidR="00AC787B">
        <w:rPr>
          <w:rFonts w:ascii="Verdana" w:hAnsi="Verdana"/>
          <w:sz w:val="18"/>
          <w:szCs w:val="18"/>
        </w:rPr>
        <w:t xml:space="preserve"> </w:t>
      </w:r>
      <w:r w:rsidR="0025158B" w:rsidRPr="00AC787B">
        <w:rPr>
          <w:rFonts w:ascii="Verdana" w:hAnsi="Verdana"/>
          <w:sz w:val="18"/>
          <w:szCs w:val="18"/>
        </w:rPr>
        <w:t>w Częstochowie</w:t>
      </w:r>
    </w:p>
    <w:p w:rsidR="00E6275D" w:rsidRDefault="00E6275D" w:rsidP="00E6275D">
      <w:pPr>
        <w:tabs>
          <w:tab w:val="left" w:pos="284"/>
        </w:tabs>
        <w:spacing w:line="312" w:lineRule="auto"/>
        <w:jc w:val="both"/>
        <w:rPr>
          <w:rFonts w:ascii="Verdana" w:hAnsi="Verdana"/>
          <w:sz w:val="18"/>
          <w:szCs w:val="18"/>
        </w:rPr>
      </w:pPr>
    </w:p>
    <w:p w:rsidR="00490E35" w:rsidRPr="00AC787B" w:rsidRDefault="00490E35" w:rsidP="00490E35">
      <w:pPr>
        <w:tabs>
          <w:tab w:val="left" w:pos="284"/>
        </w:tabs>
        <w:spacing w:line="312" w:lineRule="auto"/>
        <w:jc w:val="both"/>
        <w:rPr>
          <w:rFonts w:ascii="Verdana" w:hAnsi="Verdana"/>
          <w:sz w:val="18"/>
          <w:szCs w:val="18"/>
        </w:rPr>
      </w:pPr>
    </w:p>
    <w:p w:rsidR="002B1389" w:rsidRDefault="002B1389" w:rsidP="002B1389">
      <w:pPr>
        <w:spacing w:line="360" w:lineRule="auto"/>
        <w:ind w:left="644"/>
        <w:jc w:val="center"/>
        <w:outlineLvl w:val="0"/>
        <w:rPr>
          <w:rFonts w:ascii="Verdana" w:hAnsi="Verdana"/>
          <w:sz w:val="18"/>
          <w:szCs w:val="18"/>
        </w:rPr>
      </w:pPr>
      <w:r>
        <w:rPr>
          <w:rFonts w:ascii="Verdana" w:hAnsi="Verdana"/>
          <w:sz w:val="18"/>
          <w:szCs w:val="18"/>
        </w:rPr>
        <w:t xml:space="preserve"> </w:t>
      </w:r>
      <w:r>
        <w:rPr>
          <w:rFonts w:ascii="Verdana" w:hAnsi="Verdana"/>
          <w:b/>
          <w:sz w:val="18"/>
          <w:szCs w:val="18"/>
          <w:u w:val="single"/>
        </w:rPr>
        <w:t xml:space="preserve">BGK Oddział Katowice </w:t>
      </w:r>
      <w:r w:rsidRPr="00A46288">
        <w:rPr>
          <w:rFonts w:ascii="Verdana" w:hAnsi="Verdana"/>
          <w:b/>
          <w:sz w:val="18"/>
          <w:szCs w:val="18"/>
          <w:u w:val="single"/>
        </w:rPr>
        <w:t>77 1130 1091 0003 9126 3820 0004</w:t>
      </w:r>
    </w:p>
    <w:p w:rsidR="002B1389" w:rsidRDefault="002B1389" w:rsidP="00196248">
      <w:pPr>
        <w:spacing w:before="120" w:line="312" w:lineRule="auto"/>
        <w:jc w:val="both"/>
        <w:rPr>
          <w:rFonts w:ascii="Verdana" w:hAnsi="Verdana"/>
          <w:b/>
          <w:sz w:val="18"/>
          <w:szCs w:val="18"/>
        </w:rPr>
      </w:pPr>
      <w:r>
        <w:rPr>
          <w:rFonts w:ascii="Verdana" w:hAnsi="Verdana"/>
          <w:sz w:val="18"/>
          <w:szCs w:val="18"/>
        </w:rPr>
        <w:t>z odpowiednim wyprzedzeniem</w:t>
      </w:r>
      <w:r w:rsidR="007630E1" w:rsidRPr="002A16F6">
        <w:rPr>
          <w:rFonts w:ascii="Verdana" w:hAnsi="Verdana"/>
          <w:sz w:val="18"/>
          <w:szCs w:val="18"/>
        </w:rPr>
        <w:t xml:space="preserve"> </w:t>
      </w:r>
      <w:r>
        <w:rPr>
          <w:rFonts w:ascii="Verdana" w:hAnsi="Verdana"/>
          <w:sz w:val="18"/>
          <w:szCs w:val="18"/>
        </w:rPr>
        <w:t xml:space="preserve">tak, aby znalazły się na rachunku bankowym najpóźniej w dniu </w:t>
      </w:r>
      <w:r w:rsidR="00873585">
        <w:rPr>
          <w:rFonts w:ascii="Verdana" w:hAnsi="Verdana"/>
          <w:b/>
          <w:sz w:val="18"/>
          <w:szCs w:val="18"/>
        </w:rPr>
        <w:t>29</w:t>
      </w:r>
      <w:r w:rsidR="005B3DB6">
        <w:rPr>
          <w:rFonts w:ascii="Verdana" w:hAnsi="Verdana"/>
          <w:b/>
          <w:sz w:val="18"/>
          <w:szCs w:val="18"/>
        </w:rPr>
        <w:t>.03</w:t>
      </w:r>
      <w:r w:rsidRPr="002B1389">
        <w:rPr>
          <w:rFonts w:ascii="Verdana" w:hAnsi="Verdana"/>
          <w:b/>
          <w:sz w:val="18"/>
          <w:szCs w:val="18"/>
        </w:rPr>
        <w:t>.202</w:t>
      </w:r>
      <w:r w:rsidR="00B46B3D">
        <w:rPr>
          <w:rFonts w:ascii="Verdana" w:hAnsi="Verdana"/>
          <w:b/>
          <w:sz w:val="18"/>
          <w:szCs w:val="18"/>
        </w:rPr>
        <w:t>4</w:t>
      </w:r>
      <w:r w:rsidRPr="002B1389">
        <w:rPr>
          <w:rFonts w:ascii="Verdana" w:hAnsi="Verdana"/>
          <w:b/>
          <w:sz w:val="18"/>
          <w:szCs w:val="18"/>
        </w:rPr>
        <w:t>r.</w:t>
      </w:r>
      <w:r w:rsidR="007630E1" w:rsidRPr="002B1389">
        <w:rPr>
          <w:rFonts w:ascii="Verdana" w:hAnsi="Verdana"/>
          <w:b/>
          <w:sz w:val="18"/>
          <w:szCs w:val="18"/>
        </w:rPr>
        <w:t xml:space="preserve"> </w:t>
      </w:r>
      <w:r w:rsidR="001C1BA3" w:rsidRPr="001C1BA3">
        <w:rPr>
          <w:rFonts w:ascii="Verdana" w:hAnsi="Verdana"/>
          <w:sz w:val="18"/>
          <w:szCs w:val="18"/>
        </w:rPr>
        <w:t>pod warunkiem uznania przez organizatora przetargu, że warunek wpłaty wadium nie został spełniony</w:t>
      </w:r>
      <w:r w:rsidR="001C1BA3">
        <w:rPr>
          <w:rFonts w:ascii="Verdana" w:hAnsi="Verdana"/>
          <w:b/>
          <w:sz w:val="18"/>
          <w:szCs w:val="18"/>
        </w:rPr>
        <w:t xml:space="preserve">. </w:t>
      </w:r>
      <w:r>
        <w:rPr>
          <w:rFonts w:ascii="Verdana" w:hAnsi="Verdana"/>
          <w:b/>
          <w:sz w:val="18"/>
          <w:szCs w:val="18"/>
        </w:rPr>
        <w:t xml:space="preserve">Na </w:t>
      </w:r>
      <w:r w:rsidRPr="00514F69">
        <w:rPr>
          <w:rFonts w:ascii="Verdana" w:hAnsi="Verdana"/>
          <w:b/>
          <w:sz w:val="18"/>
          <w:szCs w:val="18"/>
        </w:rPr>
        <w:t>dowodzie wpłaty należy obowiązkowo zaznaczy</w:t>
      </w:r>
      <w:r>
        <w:rPr>
          <w:rFonts w:ascii="Verdana" w:hAnsi="Verdana"/>
          <w:b/>
          <w:sz w:val="18"/>
          <w:szCs w:val="18"/>
        </w:rPr>
        <w:t xml:space="preserve">ć, jakiej nieruchomości dotyczy </w:t>
      </w:r>
      <w:r w:rsidRPr="00514F69">
        <w:rPr>
          <w:rFonts w:ascii="Verdana" w:hAnsi="Verdana"/>
          <w:b/>
          <w:sz w:val="18"/>
          <w:szCs w:val="18"/>
        </w:rPr>
        <w:t xml:space="preserve">wpłata wadium (nazwa </w:t>
      </w:r>
      <w:r>
        <w:rPr>
          <w:rFonts w:ascii="Verdana" w:hAnsi="Verdana"/>
          <w:b/>
          <w:sz w:val="18"/>
          <w:szCs w:val="18"/>
        </w:rPr>
        <w:t>obrębu, numer działki).</w:t>
      </w:r>
    </w:p>
    <w:p w:rsidR="002B1389" w:rsidRDefault="002B1389" w:rsidP="002B1389">
      <w:pPr>
        <w:autoSpaceDE w:val="0"/>
        <w:autoSpaceDN w:val="0"/>
        <w:adjustRightInd w:val="0"/>
        <w:jc w:val="both"/>
        <w:rPr>
          <w:rFonts w:ascii="Verdana" w:hAnsi="Verdana"/>
          <w:sz w:val="18"/>
          <w:szCs w:val="18"/>
          <w:u w:val="single"/>
        </w:rPr>
      </w:pPr>
      <w:r>
        <w:rPr>
          <w:rFonts w:ascii="Verdana" w:hAnsi="Verdana"/>
          <w:sz w:val="18"/>
          <w:szCs w:val="18"/>
          <w:u w:val="single"/>
        </w:rPr>
        <w:t>W przypadku gdy przelew środków na wpłatę wadium dokonywany jest z konta nie należącego do wpłacającego (np. z konta firmowego</w:t>
      </w:r>
      <w:r w:rsidR="008F27C7">
        <w:rPr>
          <w:rFonts w:ascii="Verdana" w:hAnsi="Verdana"/>
          <w:sz w:val="18"/>
          <w:szCs w:val="18"/>
          <w:u w:val="single"/>
        </w:rPr>
        <w:t>, z konta innej osoby</w:t>
      </w:r>
      <w:r>
        <w:rPr>
          <w:rFonts w:ascii="Verdana" w:hAnsi="Verdana"/>
          <w:sz w:val="18"/>
          <w:szCs w:val="18"/>
          <w:u w:val="single"/>
        </w:rPr>
        <w:t>), w pozycji przelewy „tytułem” należy dopisać imię i nazw</w:t>
      </w:r>
      <w:r w:rsidR="008F27C7">
        <w:rPr>
          <w:rFonts w:ascii="Verdana" w:hAnsi="Verdana"/>
          <w:sz w:val="18"/>
          <w:szCs w:val="18"/>
          <w:u w:val="single"/>
        </w:rPr>
        <w:t>isko oraz adres osoby zakwalifikowanej do przetargu</w:t>
      </w:r>
      <w:r>
        <w:rPr>
          <w:rFonts w:ascii="Verdana" w:hAnsi="Verdana"/>
          <w:sz w:val="18"/>
          <w:szCs w:val="18"/>
          <w:u w:val="single"/>
        </w:rPr>
        <w:t xml:space="preserve">. </w:t>
      </w:r>
    </w:p>
    <w:p w:rsidR="002B1389" w:rsidRDefault="008F27C7" w:rsidP="006763CC">
      <w:pPr>
        <w:autoSpaceDE w:val="0"/>
        <w:autoSpaceDN w:val="0"/>
        <w:adjustRightInd w:val="0"/>
        <w:jc w:val="both"/>
        <w:rPr>
          <w:rFonts w:ascii="Verdana" w:hAnsi="Verdana"/>
          <w:sz w:val="18"/>
          <w:szCs w:val="18"/>
        </w:rPr>
      </w:pPr>
      <w:r w:rsidRPr="008F27C7">
        <w:rPr>
          <w:rFonts w:ascii="Verdana" w:hAnsi="Verdana"/>
          <w:sz w:val="18"/>
          <w:szCs w:val="18"/>
        </w:rPr>
        <w:t>Potwierdzenie dokonania wpłaty wadium w ww. terminie dokonywane jest przez KOWR najpóźniej w 4 dniu przed przetargiem</w:t>
      </w:r>
      <w:r w:rsidRPr="008F27C7">
        <w:rPr>
          <w:rFonts w:ascii="Verdana" w:hAnsi="Verdana" w:cs="FuturaMdPL-Regular"/>
          <w:sz w:val="18"/>
          <w:szCs w:val="18"/>
        </w:rPr>
        <w:t>.</w:t>
      </w:r>
      <w:r w:rsidR="006763CC">
        <w:rPr>
          <w:rFonts w:ascii="Verdana" w:hAnsi="Verdana" w:cs="FuturaMdPL-Regular"/>
          <w:sz w:val="18"/>
          <w:szCs w:val="18"/>
        </w:rPr>
        <w:t xml:space="preserve"> </w:t>
      </w:r>
      <w:r w:rsidR="002B1389" w:rsidRPr="003B71DD">
        <w:rPr>
          <w:rFonts w:ascii="Verdana" w:hAnsi="Verdana"/>
          <w:sz w:val="18"/>
          <w:szCs w:val="18"/>
        </w:rPr>
        <w:t xml:space="preserve">Potwierdzenie wpłaty wadium należy okazać Komisji Przetargowej </w:t>
      </w:r>
      <w:r w:rsidR="006763CC">
        <w:rPr>
          <w:rFonts w:ascii="Verdana" w:hAnsi="Verdana"/>
          <w:sz w:val="18"/>
          <w:szCs w:val="18"/>
        </w:rPr>
        <w:t>wraz z dokumentem tożsamości w dniu przetargu przed jego rozpoczęciem</w:t>
      </w:r>
    </w:p>
    <w:p w:rsidR="0007140B" w:rsidRDefault="0007140B" w:rsidP="006763CC">
      <w:pPr>
        <w:autoSpaceDE w:val="0"/>
        <w:autoSpaceDN w:val="0"/>
        <w:adjustRightInd w:val="0"/>
        <w:jc w:val="both"/>
        <w:rPr>
          <w:rFonts w:ascii="Verdana" w:hAnsi="Verdana"/>
          <w:i/>
          <w:sz w:val="18"/>
          <w:szCs w:val="18"/>
        </w:rPr>
      </w:pPr>
      <w:r>
        <w:rPr>
          <w:rFonts w:ascii="Verdana" w:hAnsi="Verdana"/>
          <w:i/>
          <w:sz w:val="18"/>
          <w:szCs w:val="18"/>
        </w:rPr>
        <w:t xml:space="preserve"> Wadium wniesione przez uczestnika przetargu, który wygrał przetarg, zwraca się bez zbędnej zwłoki po przedłożeniu wymaganych zabezpieczeń, zaakceptowanych przez KOWR i zawarciu umowy dzierżawy, zaś pozostałym uczestnikom przetargu zostanie zwrócone bez zbędnej zwłoki po zakończeniu przetargu i upływie terminu odwoławczego.</w:t>
      </w:r>
    </w:p>
    <w:p w:rsidR="003039DB" w:rsidRPr="0007140B" w:rsidRDefault="003039DB" w:rsidP="006763CC">
      <w:pPr>
        <w:autoSpaceDE w:val="0"/>
        <w:autoSpaceDN w:val="0"/>
        <w:adjustRightInd w:val="0"/>
        <w:jc w:val="both"/>
        <w:rPr>
          <w:rFonts w:ascii="Verdana" w:hAnsi="Verdana" w:cs="FuturaMdPL-Regular"/>
          <w:i/>
          <w:sz w:val="18"/>
          <w:szCs w:val="18"/>
          <w:u w:val="single"/>
        </w:rPr>
      </w:pPr>
    </w:p>
    <w:p w:rsidR="005006B6" w:rsidRDefault="003039DB" w:rsidP="003039DB">
      <w:pPr>
        <w:pStyle w:val="Akapitzlist"/>
        <w:numPr>
          <w:ilvl w:val="0"/>
          <w:numId w:val="4"/>
        </w:numPr>
        <w:spacing w:line="276" w:lineRule="auto"/>
        <w:rPr>
          <w:rFonts w:ascii="Verdana" w:hAnsi="Verdana"/>
          <w:sz w:val="18"/>
          <w:szCs w:val="18"/>
        </w:rPr>
      </w:pPr>
      <w:r>
        <w:rPr>
          <w:rFonts w:ascii="Verdana" w:hAnsi="Verdana"/>
          <w:sz w:val="18"/>
          <w:szCs w:val="18"/>
        </w:rPr>
        <w:t xml:space="preserve">Stawią się na publiczny przetargu ustny (licytacja) osobiście w siedzibie organizatora i przedłożą dokumenty potwierdzające tożsamość. </w:t>
      </w:r>
    </w:p>
    <w:p w:rsidR="003039DB" w:rsidRPr="00196248" w:rsidRDefault="003039DB" w:rsidP="003039DB">
      <w:pPr>
        <w:pStyle w:val="Akapitzlist"/>
        <w:spacing w:line="276" w:lineRule="auto"/>
        <w:ind w:firstLine="0"/>
        <w:rPr>
          <w:rFonts w:ascii="Verdana" w:hAnsi="Verdana"/>
          <w:sz w:val="18"/>
          <w:szCs w:val="18"/>
        </w:rPr>
      </w:pPr>
    </w:p>
    <w:p w:rsidR="005006B6" w:rsidRDefault="005006B6" w:rsidP="00196248">
      <w:pPr>
        <w:numPr>
          <w:ilvl w:val="0"/>
          <w:numId w:val="4"/>
        </w:numPr>
        <w:jc w:val="both"/>
        <w:rPr>
          <w:rFonts w:ascii="Verdana" w:hAnsi="Verdana"/>
          <w:sz w:val="18"/>
          <w:szCs w:val="18"/>
        </w:rPr>
      </w:pPr>
      <w:r>
        <w:rPr>
          <w:rFonts w:ascii="Verdana" w:hAnsi="Verdana"/>
          <w:sz w:val="18"/>
          <w:szCs w:val="18"/>
        </w:rPr>
        <w:t>W przypadku uczestnictwa w przetargu Pełnomocników uczestników przetargu, Pełnomocnicy winni okazać Komisji Przetargowej stosowne pełnomocnictwa.</w:t>
      </w:r>
    </w:p>
    <w:p w:rsidR="00196248" w:rsidRDefault="00196248" w:rsidP="00196248">
      <w:pPr>
        <w:ind w:left="720"/>
        <w:jc w:val="both"/>
        <w:rPr>
          <w:rFonts w:ascii="Verdana" w:hAnsi="Verdana"/>
          <w:sz w:val="18"/>
          <w:szCs w:val="18"/>
        </w:rPr>
      </w:pPr>
    </w:p>
    <w:p w:rsidR="005006B6" w:rsidRDefault="005006B6" w:rsidP="00196248">
      <w:pPr>
        <w:numPr>
          <w:ilvl w:val="0"/>
          <w:numId w:val="4"/>
        </w:numPr>
        <w:jc w:val="both"/>
        <w:rPr>
          <w:rFonts w:ascii="Verdana" w:hAnsi="Verdana"/>
          <w:sz w:val="18"/>
          <w:szCs w:val="18"/>
        </w:rPr>
      </w:pPr>
      <w:r w:rsidRPr="00196248">
        <w:rPr>
          <w:rFonts w:ascii="Verdana" w:hAnsi="Verdana"/>
          <w:sz w:val="18"/>
          <w:szCs w:val="18"/>
        </w:rPr>
        <w:t>Złożą oświadczenie</w:t>
      </w:r>
      <w:r w:rsidRPr="00C91698">
        <w:rPr>
          <w:rFonts w:ascii="Verdana" w:hAnsi="Verdana"/>
          <w:sz w:val="18"/>
          <w:szCs w:val="18"/>
        </w:rPr>
        <w:t xml:space="preserve"> o zapoznaniu się z </w:t>
      </w:r>
      <w:r>
        <w:rPr>
          <w:rFonts w:ascii="Verdana" w:hAnsi="Verdana"/>
          <w:sz w:val="18"/>
          <w:szCs w:val="18"/>
        </w:rPr>
        <w:t xml:space="preserve">treścią </w:t>
      </w:r>
      <w:r w:rsidRPr="00C91698">
        <w:rPr>
          <w:rFonts w:ascii="Verdana" w:hAnsi="Verdana"/>
          <w:sz w:val="18"/>
          <w:szCs w:val="18"/>
        </w:rPr>
        <w:t>ogłoszeni</w:t>
      </w:r>
      <w:r>
        <w:rPr>
          <w:rFonts w:ascii="Verdana" w:hAnsi="Verdana"/>
          <w:sz w:val="18"/>
          <w:szCs w:val="18"/>
        </w:rPr>
        <w:t>a</w:t>
      </w:r>
      <w:r w:rsidRPr="00C91698">
        <w:rPr>
          <w:rFonts w:ascii="Verdana" w:hAnsi="Verdana"/>
          <w:sz w:val="18"/>
          <w:szCs w:val="18"/>
        </w:rPr>
        <w:t xml:space="preserve"> o przetargu, przedmiotem przetargu, granicami nieruchomości, </w:t>
      </w:r>
      <w:r>
        <w:rPr>
          <w:rFonts w:ascii="Verdana" w:hAnsi="Verdana"/>
          <w:sz w:val="18"/>
          <w:szCs w:val="18"/>
        </w:rPr>
        <w:t xml:space="preserve">przebiegiem infrastruktury technicznej, </w:t>
      </w:r>
      <w:r w:rsidR="003039DB">
        <w:rPr>
          <w:rFonts w:ascii="Verdana" w:hAnsi="Verdana"/>
          <w:sz w:val="18"/>
          <w:szCs w:val="18"/>
        </w:rPr>
        <w:t>projektem umowy dzierżawy</w:t>
      </w:r>
      <w:r w:rsidRPr="00C91698">
        <w:rPr>
          <w:rFonts w:ascii="Verdana" w:hAnsi="Verdana"/>
          <w:sz w:val="18"/>
          <w:szCs w:val="18"/>
        </w:rPr>
        <w:t xml:space="preserve"> zawier</w:t>
      </w:r>
      <w:r>
        <w:rPr>
          <w:rFonts w:ascii="Verdana" w:hAnsi="Verdana"/>
          <w:sz w:val="18"/>
          <w:szCs w:val="18"/>
        </w:rPr>
        <w:t xml:space="preserve">ającym postanowienia, które nie </w:t>
      </w:r>
      <w:r w:rsidRPr="00C91698">
        <w:rPr>
          <w:rFonts w:ascii="Verdana" w:hAnsi="Verdana"/>
          <w:sz w:val="18"/>
          <w:szCs w:val="18"/>
        </w:rPr>
        <w:t>podlegają ustaleniu w trybie przetargu oraz, że w zwią</w:t>
      </w:r>
      <w:r>
        <w:rPr>
          <w:rFonts w:ascii="Verdana" w:hAnsi="Verdana"/>
          <w:sz w:val="18"/>
          <w:szCs w:val="18"/>
        </w:rPr>
        <w:t xml:space="preserve">zku z tym nie będą występować z </w:t>
      </w:r>
      <w:r w:rsidRPr="00C91698">
        <w:rPr>
          <w:rFonts w:ascii="Verdana" w:hAnsi="Verdana"/>
          <w:sz w:val="18"/>
          <w:szCs w:val="18"/>
        </w:rPr>
        <w:t>ewentualnymi roszcz</w:t>
      </w:r>
      <w:r>
        <w:rPr>
          <w:rFonts w:ascii="Verdana" w:hAnsi="Verdana"/>
          <w:sz w:val="18"/>
          <w:szCs w:val="18"/>
        </w:rPr>
        <w:t>eniami z tytułu rękojmi za wady.</w:t>
      </w:r>
    </w:p>
    <w:p w:rsidR="00196248" w:rsidRDefault="00196248" w:rsidP="00196248">
      <w:pPr>
        <w:jc w:val="both"/>
        <w:rPr>
          <w:rFonts w:ascii="Verdana" w:hAnsi="Verdana"/>
          <w:sz w:val="18"/>
          <w:szCs w:val="18"/>
        </w:rPr>
      </w:pPr>
    </w:p>
    <w:p w:rsidR="005006B6" w:rsidRDefault="005006B6" w:rsidP="00196248">
      <w:pPr>
        <w:numPr>
          <w:ilvl w:val="0"/>
          <w:numId w:val="4"/>
        </w:numPr>
        <w:spacing w:line="276" w:lineRule="auto"/>
        <w:jc w:val="both"/>
        <w:rPr>
          <w:rFonts w:ascii="Verdana" w:hAnsi="Verdana"/>
          <w:b/>
          <w:sz w:val="18"/>
          <w:szCs w:val="18"/>
        </w:rPr>
      </w:pPr>
      <w:r w:rsidRPr="008F27C7">
        <w:rPr>
          <w:rFonts w:ascii="Verdana" w:hAnsi="Verdana"/>
          <w:sz w:val="18"/>
          <w:szCs w:val="18"/>
        </w:rPr>
        <w:t>Złożą oświadczenie</w:t>
      </w:r>
      <w:r w:rsidRPr="00D97C52">
        <w:rPr>
          <w:rFonts w:ascii="Verdana" w:hAnsi="Verdana"/>
          <w:sz w:val="18"/>
          <w:szCs w:val="18"/>
        </w:rPr>
        <w:t xml:space="preserve">, że w wyniku tej sprzedaży łączna powierzchnia użytków rolnych będących własnością nabywcy </w:t>
      </w:r>
      <w:r>
        <w:rPr>
          <w:rFonts w:ascii="Verdana" w:hAnsi="Verdana"/>
          <w:sz w:val="18"/>
          <w:szCs w:val="18"/>
        </w:rPr>
        <w:t xml:space="preserve">oraz nabytych kiedykolwiek z Zasobu przez Nabywcę </w:t>
      </w:r>
      <w:r w:rsidRPr="00D97C52">
        <w:rPr>
          <w:rFonts w:ascii="Verdana" w:hAnsi="Verdana"/>
          <w:sz w:val="18"/>
          <w:szCs w:val="18"/>
        </w:rPr>
        <w:t xml:space="preserve">nie przekroczy </w:t>
      </w:r>
      <w:r>
        <w:rPr>
          <w:rFonts w:ascii="Verdana" w:hAnsi="Verdana"/>
          <w:b/>
          <w:sz w:val="18"/>
          <w:szCs w:val="18"/>
        </w:rPr>
        <w:t>3</w:t>
      </w:r>
      <w:r w:rsidRPr="00D97C52">
        <w:rPr>
          <w:rFonts w:ascii="Verdana" w:hAnsi="Verdana"/>
          <w:b/>
          <w:sz w:val="18"/>
          <w:szCs w:val="18"/>
        </w:rPr>
        <w:t>00 ha</w:t>
      </w:r>
      <w:r w:rsidR="00196248">
        <w:rPr>
          <w:rFonts w:ascii="Verdana" w:hAnsi="Verdana"/>
          <w:b/>
          <w:sz w:val="18"/>
          <w:szCs w:val="18"/>
        </w:rPr>
        <w:t>,</w:t>
      </w:r>
      <w:r w:rsidR="00196248" w:rsidRPr="00196248">
        <w:rPr>
          <w:rFonts w:ascii="Verdana" w:hAnsi="Verdana"/>
          <w:sz w:val="18"/>
          <w:szCs w:val="18"/>
        </w:rPr>
        <w:t xml:space="preserve"> </w:t>
      </w:r>
      <w:r w:rsidR="00196248" w:rsidRPr="00D706C8">
        <w:rPr>
          <w:rFonts w:ascii="Verdana" w:hAnsi="Verdana"/>
          <w:sz w:val="18"/>
          <w:szCs w:val="18"/>
        </w:rPr>
        <w:t>przy czym do powierzchni tej wlicza się powierzchnie użytków rolnych, które zostały nabyte z Zasobu a następnie zbyte, chyba, że zbycie nastąpiło na cele publiczne, o których mowa w art. 6 ustawy z dnia 21 sierpnia 1997r. o gospodarce nieruchomościami</w:t>
      </w:r>
      <w:r w:rsidR="00196248" w:rsidRPr="00D706C8">
        <w:rPr>
          <w:rFonts w:ascii="Verdana" w:hAnsi="Verdana"/>
          <w:b/>
          <w:sz w:val="18"/>
          <w:szCs w:val="18"/>
        </w:rPr>
        <w:t>.</w:t>
      </w:r>
    </w:p>
    <w:p w:rsidR="00196248" w:rsidRPr="00196248" w:rsidRDefault="00196248" w:rsidP="00196248">
      <w:pPr>
        <w:spacing w:line="276" w:lineRule="auto"/>
        <w:jc w:val="both"/>
        <w:rPr>
          <w:rFonts w:ascii="Verdana" w:hAnsi="Verdana"/>
          <w:b/>
          <w:sz w:val="18"/>
          <w:szCs w:val="18"/>
        </w:rPr>
      </w:pPr>
    </w:p>
    <w:p w:rsidR="005006B6" w:rsidRDefault="005006B6" w:rsidP="00196248">
      <w:pPr>
        <w:numPr>
          <w:ilvl w:val="0"/>
          <w:numId w:val="4"/>
        </w:numPr>
        <w:jc w:val="both"/>
        <w:rPr>
          <w:rFonts w:ascii="Verdana" w:hAnsi="Verdana"/>
          <w:b/>
          <w:sz w:val="18"/>
          <w:szCs w:val="18"/>
        </w:rPr>
      </w:pPr>
      <w:r w:rsidRPr="008F27C7">
        <w:rPr>
          <w:rFonts w:ascii="Verdana" w:hAnsi="Verdana"/>
          <w:sz w:val="18"/>
          <w:szCs w:val="18"/>
        </w:rPr>
        <w:t>Złożą oświadczenie</w:t>
      </w:r>
      <w:r w:rsidRPr="00D97C52">
        <w:rPr>
          <w:rFonts w:ascii="Verdana" w:hAnsi="Verdana"/>
          <w:sz w:val="18"/>
          <w:szCs w:val="18"/>
        </w:rPr>
        <w:t xml:space="preserve">, że w wyniku tej sprzedaży łączna powierzchnia użytków rolnych </w:t>
      </w:r>
      <w:r>
        <w:rPr>
          <w:rFonts w:ascii="Verdana" w:hAnsi="Verdana"/>
          <w:sz w:val="18"/>
          <w:szCs w:val="18"/>
        </w:rPr>
        <w:t xml:space="preserve">wchodzących w skład gospodarstwa rodzinnego (którego powierzchnia liczona jako suma wszystkich gruntów, których jest właścicielem, użytkownikiem wieczystym, samoistnym posiadaczem lub dzierżawcą nieruchomości rolnych, łącznie z nabywanymi gruntami) </w:t>
      </w:r>
      <w:r w:rsidRPr="00D97C52">
        <w:rPr>
          <w:rFonts w:ascii="Verdana" w:hAnsi="Verdana"/>
          <w:sz w:val="18"/>
          <w:szCs w:val="18"/>
        </w:rPr>
        <w:t xml:space="preserve">nie przekroczy </w:t>
      </w:r>
      <w:r>
        <w:rPr>
          <w:rFonts w:ascii="Verdana" w:hAnsi="Verdana"/>
          <w:b/>
          <w:sz w:val="18"/>
          <w:szCs w:val="18"/>
        </w:rPr>
        <w:t>3</w:t>
      </w:r>
      <w:r w:rsidRPr="00D97C52">
        <w:rPr>
          <w:rFonts w:ascii="Verdana" w:hAnsi="Verdana"/>
          <w:b/>
          <w:sz w:val="18"/>
          <w:szCs w:val="18"/>
        </w:rPr>
        <w:t>00 ha</w:t>
      </w:r>
      <w:r>
        <w:rPr>
          <w:rFonts w:ascii="Verdana" w:hAnsi="Verdana"/>
          <w:b/>
          <w:sz w:val="18"/>
          <w:szCs w:val="18"/>
        </w:rPr>
        <w:t>.</w:t>
      </w:r>
    </w:p>
    <w:p w:rsidR="00196248" w:rsidRPr="007C5427" w:rsidRDefault="00196248" w:rsidP="00196248">
      <w:pPr>
        <w:jc w:val="both"/>
        <w:rPr>
          <w:rFonts w:ascii="Verdana" w:hAnsi="Verdana"/>
          <w:sz w:val="18"/>
          <w:szCs w:val="18"/>
        </w:rPr>
      </w:pPr>
    </w:p>
    <w:p w:rsidR="00196248" w:rsidRDefault="005006B6" w:rsidP="00196248">
      <w:pPr>
        <w:numPr>
          <w:ilvl w:val="0"/>
          <w:numId w:val="4"/>
        </w:numPr>
        <w:jc w:val="both"/>
        <w:rPr>
          <w:rFonts w:ascii="Verdana" w:hAnsi="Verdana"/>
          <w:sz w:val="18"/>
          <w:szCs w:val="18"/>
        </w:rPr>
      </w:pPr>
      <w:r w:rsidRPr="00A442CE">
        <w:rPr>
          <w:rFonts w:ascii="Verdana" w:hAnsi="Verdana"/>
          <w:sz w:val="18"/>
          <w:szCs w:val="18"/>
        </w:rPr>
        <w:t>Złożą oświadczenie o wyrażeniu zgody na przetwarzanie danych osobowych zgodnie</w:t>
      </w:r>
      <w:r>
        <w:rPr>
          <w:rFonts w:ascii="Verdana" w:hAnsi="Verdana"/>
          <w:sz w:val="18"/>
          <w:szCs w:val="18"/>
        </w:rPr>
        <w:t xml:space="preserve"> </w:t>
      </w:r>
      <w:r w:rsidRPr="00A442CE">
        <w:rPr>
          <w:rFonts w:ascii="Verdana" w:hAnsi="Verdana"/>
          <w:sz w:val="18"/>
          <w:szCs w:val="18"/>
        </w:rPr>
        <w:t>z usta</w:t>
      </w:r>
      <w:r>
        <w:rPr>
          <w:rFonts w:ascii="Verdana" w:hAnsi="Verdana"/>
          <w:sz w:val="18"/>
          <w:szCs w:val="18"/>
        </w:rPr>
        <w:t>wą z </w:t>
      </w:r>
      <w:r w:rsidRPr="00A442CE">
        <w:rPr>
          <w:rFonts w:ascii="Verdana" w:hAnsi="Verdana"/>
          <w:sz w:val="18"/>
          <w:szCs w:val="18"/>
        </w:rPr>
        <w:t>dnia 29 sierpnia 1997r. o ochronie danych osobowych (Dz. U z 2002r. Nr 101 poz. 926 ze zm.) w zakresie niezbędnym do przeprowadzenia postępowania przetargowego</w:t>
      </w:r>
      <w:r>
        <w:rPr>
          <w:rFonts w:ascii="Verdana" w:hAnsi="Verdana"/>
          <w:sz w:val="18"/>
          <w:szCs w:val="18"/>
        </w:rPr>
        <w:t>.</w:t>
      </w:r>
    </w:p>
    <w:p w:rsidR="00196248" w:rsidRPr="00196248" w:rsidRDefault="00196248" w:rsidP="00196248">
      <w:pPr>
        <w:jc w:val="both"/>
        <w:rPr>
          <w:rFonts w:ascii="Verdana" w:hAnsi="Verdana"/>
          <w:sz w:val="18"/>
          <w:szCs w:val="18"/>
        </w:rPr>
      </w:pPr>
    </w:p>
    <w:p w:rsidR="00914F6B" w:rsidRDefault="00914F6B" w:rsidP="00196248">
      <w:pPr>
        <w:numPr>
          <w:ilvl w:val="0"/>
          <w:numId w:val="4"/>
        </w:numPr>
        <w:jc w:val="both"/>
        <w:rPr>
          <w:rFonts w:ascii="Verdana" w:hAnsi="Verdana"/>
          <w:sz w:val="18"/>
          <w:szCs w:val="18"/>
        </w:rPr>
      </w:pPr>
      <w:r>
        <w:rPr>
          <w:rFonts w:ascii="Verdana" w:hAnsi="Verdana"/>
          <w:sz w:val="18"/>
          <w:szCs w:val="18"/>
        </w:rPr>
        <w:t>Stawią się na publiczny przetarg ustny (licytacja).</w:t>
      </w:r>
    </w:p>
    <w:p w:rsidR="00067875" w:rsidRPr="00514F69" w:rsidRDefault="00067875" w:rsidP="00067875">
      <w:pPr>
        <w:jc w:val="both"/>
        <w:rPr>
          <w:rFonts w:ascii="Verdana" w:hAnsi="Verdana"/>
          <w:sz w:val="18"/>
          <w:szCs w:val="18"/>
        </w:rPr>
      </w:pPr>
    </w:p>
    <w:p w:rsidR="005006B6" w:rsidRDefault="00067875" w:rsidP="00067875">
      <w:pPr>
        <w:spacing w:line="276" w:lineRule="auto"/>
        <w:rPr>
          <w:rFonts w:ascii="Verdana" w:hAnsi="Verdana"/>
          <w:sz w:val="18"/>
          <w:szCs w:val="18"/>
        </w:rPr>
      </w:pPr>
      <w:r w:rsidRPr="00067875">
        <w:rPr>
          <w:rFonts w:ascii="Verdana" w:hAnsi="Verdana"/>
          <w:sz w:val="18"/>
          <w:szCs w:val="18"/>
        </w:rPr>
        <w:t xml:space="preserve">Składający wymagane oświadczenia jest obowiązany do zawarcia w nich klauzuli następującej treści: </w:t>
      </w:r>
      <w:r w:rsidRPr="00067875">
        <w:rPr>
          <w:rFonts w:ascii="Verdana" w:hAnsi="Verdana"/>
          <w:b/>
          <w:sz w:val="18"/>
          <w:szCs w:val="18"/>
        </w:rPr>
        <w:t>„Jestem świadomy odpowiedzialności karnej za złożenie fałszywego oświadczenia”</w:t>
      </w:r>
      <w:r w:rsidRPr="00067875">
        <w:rPr>
          <w:rFonts w:ascii="Verdana" w:hAnsi="Verdana"/>
          <w:sz w:val="18"/>
          <w:szCs w:val="18"/>
        </w:rPr>
        <w:t>. Klauzula ta zastępuje pouczenie organu o odpowiedzialności karnej za składanie fałszywego oświadczenia.</w:t>
      </w:r>
    </w:p>
    <w:p w:rsidR="00C820F5" w:rsidRDefault="00C820F5" w:rsidP="00067875">
      <w:pPr>
        <w:spacing w:line="276" w:lineRule="auto"/>
        <w:rPr>
          <w:rFonts w:ascii="Verdana" w:hAnsi="Verdana"/>
          <w:sz w:val="18"/>
          <w:szCs w:val="18"/>
        </w:rPr>
      </w:pPr>
    </w:p>
    <w:p w:rsidR="00C820F5" w:rsidRPr="003B71DD" w:rsidRDefault="00C820F5" w:rsidP="00067875">
      <w:pPr>
        <w:spacing w:line="276" w:lineRule="auto"/>
        <w:rPr>
          <w:rFonts w:ascii="Verdana" w:hAnsi="Verdana"/>
          <w:sz w:val="18"/>
          <w:szCs w:val="18"/>
        </w:rPr>
      </w:pPr>
    </w:p>
    <w:p w:rsidR="007630E1" w:rsidRPr="00B47CDD" w:rsidRDefault="007630E1" w:rsidP="00B47CDD">
      <w:pPr>
        <w:pStyle w:val="Akapitzlist"/>
        <w:numPr>
          <w:ilvl w:val="0"/>
          <w:numId w:val="37"/>
        </w:numPr>
        <w:tabs>
          <w:tab w:val="left" w:pos="-1440"/>
          <w:tab w:val="left" w:pos="-720"/>
          <w:tab w:val="left" w:pos="284"/>
          <w:tab w:val="left" w:pos="516"/>
        </w:tabs>
        <w:suppressAutoHyphens/>
        <w:spacing w:line="312" w:lineRule="auto"/>
        <w:ind w:hanging="1080"/>
        <w:rPr>
          <w:rFonts w:ascii="Verdana" w:hAnsi="Verdana"/>
          <w:b/>
          <w:spacing w:val="-3"/>
          <w:sz w:val="18"/>
          <w:szCs w:val="22"/>
        </w:rPr>
      </w:pPr>
      <w:r w:rsidRPr="00B47CDD">
        <w:rPr>
          <w:rFonts w:ascii="Verdana" w:hAnsi="Verdana"/>
          <w:b/>
          <w:spacing w:val="-3"/>
          <w:sz w:val="18"/>
          <w:szCs w:val="22"/>
        </w:rPr>
        <w:t>Wadium nie podlega zwrotowi:</w:t>
      </w:r>
    </w:p>
    <w:p w:rsidR="007630E1" w:rsidRPr="002A16F6" w:rsidRDefault="007630E1" w:rsidP="007630E1">
      <w:pPr>
        <w:numPr>
          <w:ilvl w:val="0"/>
          <w:numId w:val="21"/>
        </w:numPr>
        <w:spacing w:line="312" w:lineRule="auto"/>
        <w:rPr>
          <w:rFonts w:ascii="Verdana" w:eastAsia="Calibri" w:hAnsi="Verdana"/>
          <w:spacing w:val="-3"/>
          <w:sz w:val="18"/>
          <w:szCs w:val="22"/>
          <w:lang w:eastAsia="en-US"/>
        </w:rPr>
      </w:pPr>
      <w:r w:rsidRPr="002A16F6">
        <w:rPr>
          <w:rFonts w:ascii="Verdana" w:eastAsia="Calibri" w:hAnsi="Verdana"/>
          <w:spacing w:val="-3"/>
          <w:sz w:val="18"/>
          <w:szCs w:val="22"/>
          <w:lang w:eastAsia="en-US"/>
        </w:rPr>
        <w:t>jeżeli żaden z uczestników przetargu ustnego nie zgłosi postąpienia ponad wywoławczą wysokość czy</w:t>
      </w:r>
      <w:r w:rsidR="005006B6">
        <w:rPr>
          <w:rFonts w:ascii="Verdana" w:eastAsia="Calibri" w:hAnsi="Verdana"/>
          <w:spacing w:val="-3"/>
          <w:sz w:val="18"/>
          <w:szCs w:val="22"/>
          <w:lang w:eastAsia="en-US"/>
        </w:rPr>
        <w:t>nszu</w:t>
      </w:r>
      <w:r w:rsidR="00C820F5">
        <w:rPr>
          <w:rFonts w:ascii="Verdana" w:eastAsia="Calibri" w:hAnsi="Verdana"/>
          <w:spacing w:val="-3"/>
          <w:sz w:val="18"/>
          <w:szCs w:val="22"/>
          <w:lang w:eastAsia="en-US"/>
        </w:rPr>
        <w:t xml:space="preserve"> dzierżawnego,</w:t>
      </w:r>
    </w:p>
    <w:p w:rsidR="007630E1" w:rsidRPr="002A16F6" w:rsidRDefault="007630E1" w:rsidP="007630E1">
      <w:pPr>
        <w:numPr>
          <w:ilvl w:val="0"/>
          <w:numId w:val="21"/>
        </w:numPr>
        <w:spacing w:line="312" w:lineRule="auto"/>
        <w:ind w:left="714" w:hanging="357"/>
        <w:rPr>
          <w:rFonts w:ascii="Verdana" w:eastAsia="Calibri" w:hAnsi="Verdana"/>
          <w:spacing w:val="-3"/>
          <w:sz w:val="18"/>
          <w:szCs w:val="22"/>
          <w:lang w:eastAsia="en-US"/>
        </w:rPr>
      </w:pPr>
      <w:r w:rsidRPr="002A16F6">
        <w:rPr>
          <w:rFonts w:ascii="Verdana" w:eastAsia="Calibri" w:hAnsi="Verdana"/>
          <w:spacing w:val="-3"/>
          <w:sz w:val="18"/>
          <w:szCs w:val="22"/>
          <w:lang w:eastAsia="en-US"/>
        </w:rPr>
        <w:lastRenderedPageBreak/>
        <w:t>uczestnikowi przetargu, który wygrał przetarg i uchyli się od zawarcia umowy</w:t>
      </w:r>
      <w:r w:rsidR="00C820F5">
        <w:rPr>
          <w:rFonts w:ascii="Verdana" w:eastAsia="Calibri" w:hAnsi="Verdana"/>
          <w:spacing w:val="-3"/>
          <w:sz w:val="18"/>
          <w:szCs w:val="22"/>
          <w:lang w:eastAsia="en-US"/>
        </w:rPr>
        <w:t xml:space="preserve"> dzierżawy</w:t>
      </w:r>
      <w:r w:rsidRPr="002A16F6">
        <w:rPr>
          <w:rFonts w:ascii="Verdana" w:eastAsia="Calibri" w:hAnsi="Verdana"/>
          <w:spacing w:val="-3"/>
          <w:sz w:val="18"/>
          <w:szCs w:val="22"/>
          <w:lang w:eastAsia="en-US"/>
        </w:rPr>
        <w:t>,</w:t>
      </w:r>
    </w:p>
    <w:p w:rsidR="007630E1" w:rsidRPr="002A16F6" w:rsidRDefault="007630E1" w:rsidP="007630E1">
      <w:pPr>
        <w:numPr>
          <w:ilvl w:val="0"/>
          <w:numId w:val="21"/>
        </w:numPr>
        <w:spacing w:line="312" w:lineRule="auto"/>
        <w:rPr>
          <w:rFonts w:ascii="Verdana" w:eastAsia="Calibri" w:hAnsi="Verdana"/>
          <w:spacing w:val="-3"/>
          <w:sz w:val="18"/>
          <w:szCs w:val="22"/>
          <w:lang w:eastAsia="en-US"/>
        </w:rPr>
      </w:pPr>
      <w:r w:rsidRPr="002A16F6">
        <w:rPr>
          <w:rFonts w:ascii="Verdana" w:eastAsia="Calibri" w:hAnsi="Verdana"/>
          <w:spacing w:val="-3"/>
          <w:sz w:val="18"/>
          <w:szCs w:val="22"/>
          <w:lang w:eastAsia="en-US"/>
        </w:rPr>
        <w:t>zawarcie umowy stało się niemożliwe z przyczyn leżących po stronie uczestnika przetargu,</w:t>
      </w:r>
      <w:r w:rsidR="005006B6">
        <w:rPr>
          <w:rFonts w:ascii="Verdana" w:eastAsia="Calibri" w:hAnsi="Verdana"/>
          <w:spacing w:val="-3"/>
          <w:sz w:val="18"/>
          <w:szCs w:val="22"/>
          <w:lang w:eastAsia="en-US"/>
        </w:rPr>
        <w:t xml:space="preserve"> w szczególności niespełnienia wymogu określonego w art. 28a ust. 1 oraz 29 ust. 3ba i 3bc ustawy z dnia 19 października 1991r. o gospodarowaniu nieruchomościami rolnymi Skarbu Państwa ( Dz. U. z 2022r. poz. 2329 z późn.zm.)</w:t>
      </w:r>
    </w:p>
    <w:p w:rsidR="003C3FAF" w:rsidRPr="003C3FAF" w:rsidRDefault="003C3FAF" w:rsidP="003C3FAF">
      <w:pPr>
        <w:pStyle w:val="Akapitzlist"/>
        <w:numPr>
          <w:ilvl w:val="0"/>
          <w:numId w:val="21"/>
        </w:numPr>
        <w:rPr>
          <w:rFonts w:ascii="Verdana" w:hAnsi="Verdana"/>
          <w:color w:val="000000"/>
          <w:sz w:val="18"/>
          <w:szCs w:val="18"/>
        </w:rPr>
      </w:pPr>
      <w:r w:rsidRPr="003C3FAF">
        <w:rPr>
          <w:rFonts w:ascii="Verdana" w:hAnsi="Verdana"/>
          <w:color w:val="000000"/>
          <w:sz w:val="18"/>
          <w:szCs w:val="18"/>
        </w:rPr>
        <w:t xml:space="preserve">kandydat na dzierżawcę wyłoniony w przetargu nie złoży akceptowalnych przez </w:t>
      </w:r>
      <w:r w:rsidRPr="003C3FAF">
        <w:rPr>
          <w:rFonts w:ascii="Verdana" w:hAnsi="Verdana" w:cs="FuturaMdPL-Regular"/>
          <w:sz w:val="18"/>
          <w:szCs w:val="18"/>
        </w:rPr>
        <w:t xml:space="preserve">KOWR </w:t>
      </w:r>
      <w:r w:rsidRPr="003C3FAF">
        <w:rPr>
          <w:rFonts w:ascii="Verdana" w:hAnsi="Verdana"/>
          <w:color w:val="000000"/>
          <w:sz w:val="18"/>
          <w:szCs w:val="18"/>
        </w:rPr>
        <w:t>zabezpieczeń należności wynikających z umowy dzierżawy,</w:t>
      </w:r>
    </w:p>
    <w:p w:rsidR="00490E35" w:rsidRPr="00B47CDD" w:rsidRDefault="007630E1" w:rsidP="00490E35">
      <w:pPr>
        <w:numPr>
          <w:ilvl w:val="0"/>
          <w:numId w:val="21"/>
        </w:numPr>
        <w:spacing w:line="312" w:lineRule="auto"/>
        <w:rPr>
          <w:rFonts w:ascii="Verdana" w:eastAsia="Calibri" w:hAnsi="Verdana"/>
          <w:spacing w:val="-3"/>
          <w:sz w:val="18"/>
          <w:szCs w:val="22"/>
          <w:lang w:eastAsia="en-US"/>
        </w:rPr>
      </w:pPr>
      <w:r w:rsidRPr="002A16F6">
        <w:rPr>
          <w:rFonts w:ascii="Verdana" w:eastAsia="Calibri" w:hAnsi="Verdana"/>
          <w:spacing w:val="-3"/>
          <w:sz w:val="18"/>
          <w:szCs w:val="22"/>
          <w:lang w:eastAsia="en-US"/>
        </w:rPr>
        <w:t xml:space="preserve">do czasu upływu terminów na wniesienie odwołania </w:t>
      </w:r>
      <w:r w:rsidR="00700258">
        <w:rPr>
          <w:rFonts w:ascii="Verdana" w:eastAsia="Calibri" w:hAnsi="Verdana"/>
          <w:spacing w:val="-3"/>
          <w:sz w:val="18"/>
          <w:szCs w:val="22"/>
          <w:lang w:eastAsia="en-US"/>
        </w:rPr>
        <w:t xml:space="preserve">do </w:t>
      </w:r>
      <w:r w:rsidRPr="002A16F6">
        <w:rPr>
          <w:rFonts w:ascii="Verdana" w:eastAsia="Calibri" w:hAnsi="Verdana"/>
          <w:spacing w:val="-3"/>
          <w:sz w:val="18"/>
          <w:szCs w:val="22"/>
          <w:lang w:eastAsia="en-US"/>
        </w:rPr>
        <w:t>dyrektora oddziału terenowego Krajowego Ośrodka  rozpatrzenia zastrzeżeń przez Dyrektora Generalnego Krajowego Ośrodka.</w:t>
      </w:r>
    </w:p>
    <w:p w:rsidR="007630E1" w:rsidRPr="00B47CDD" w:rsidRDefault="007630E1" w:rsidP="00B47CDD">
      <w:pPr>
        <w:pStyle w:val="Akapitzlist"/>
        <w:numPr>
          <w:ilvl w:val="0"/>
          <w:numId w:val="37"/>
        </w:numPr>
        <w:spacing w:before="240" w:after="240" w:line="312" w:lineRule="auto"/>
        <w:ind w:left="567" w:hanging="567"/>
        <w:rPr>
          <w:rFonts w:ascii="Verdana" w:hAnsi="Verdana"/>
          <w:b/>
          <w:sz w:val="18"/>
          <w:szCs w:val="18"/>
        </w:rPr>
      </w:pPr>
      <w:r w:rsidRPr="00B47CDD">
        <w:rPr>
          <w:rFonts w:ascii="Verdana" w:hAnsi="Verdana"/>
          <w:b/>
          <w:sz w:val="18"/>
          <w:szCs w:val="18"/>
        </w:rPr>
        <w:t>TRYB ODWOŁAWCZY</w:t>
      </w:r>
    </w:p>
    <w:p w:rsidR="00DB21E2" w:rsidRDefault="004723A8" w:rsidP="007630E1">
      <w:pPr>
        <w:spacing w:line="312" w:lineRule="auto"/>
        <w:jc w:val="both"/>
        <w:rPr>
          <w:rFonts w:ascii="Verdana" w:hAnsi="Verdana"/>
          <w:spacing w:val="-3"/>
          <w:sz w:val="18"/>
          <w:szCs w:val="18"/>
        </w:rPr>
      </w:pPr>
      <w:r>
        <w:rPr>
          <w:rFonts w:ascii="Verdana" w:hAnsi="Verdana"/>
          <w:spacing w:val="-3"/>
          <w:sz w:val="18"/>
          <w:szCs w:val="18"/>
        </w:rPr>
        <w:t xml:space="preserve"> </w:t>
      </w:r>
      <w:r>
        <w:rPr>
          <w:rFonts w:ascii="Verdana" w:hAnsi="Verdana"/>
          <w:spacing w:val="-3"/>
          <w:sz w:val="18"/>
          <w:szCs w:val="18"/>
        </w:rPr>
        <w:tab/>
      </w:r>
      <w:r w:rsidR="00DB21E2">
        <w:rPr>
          <w:rFonts w:ascii="Verdana" w:hAnsi="Verdana"/>
          <w:spacing w:val="-3"/>
          <w:sz w:val="18"/>
          <w:szCs w:val="18"/>
        </w:rPr>
        <w:t>Zgodnie z treścią art. 29 ust.29 ustawy z dnia 19 października 1991r. o gospodarowaniu nieruchomościami rolnymi Skarbu Państwa o</w:t>
      </w:r>
      <w:r w:rsidR="007630E1" w:rsidRPr="002A16F6">
        <w:rPr>
          <w:rFonts w:ascii="Verdana" w:hAnsi="Verdana"/>
          <w:spacing w:val="-3"/>
          <w:sz w:val="18"/>
          <w:szCs w:val="18"/>
        </w:rPr>
        <w:t xml:space="preserve">soba, która zgłosiła zamiar uczestniczenia w przetargu, może wnieść do </w:t>
      </w:r>
      <w:r w:rsidR="001C4C52" w:rsidRPr="002A16F6">
        <w:rPr>
          <w:rFonts w:ascii="Verdana" w:hAnsi="Verdana"/>
          <w:spacing w:val="-3"/>
          <w:sz w:val="18"/>
          <w:szCs w:val="18"/>
        </w:rPr>
        <w:t>D</w:t>
      </w:r>
      <w:r w:rsidR="007630E1" w:rsidRPr="002A16F6">
        <w:rPr>
          <w:rFonts w:ascii="Verdana" w:hAnsi="Verdana"/>
          <w:spacing w:val="-3"/>
          <w:sz w:val="18"/>
          <w:szCs w:val="18"/>
        </w:rPr>
        <w:t xml:space="preserve">yrektora </w:t>
      </w:r>
      <w:r w:rsidR="001C4C52" w:rsidRPr="002A16F6">
        <w:rPr>
          <w:rFonts w:ascii="Verdana" w:hAnsi="Verdana"/>
          <w:spacing w:val="-3"/>
          <w:sz w:val="18"/>
          <w:szCs w:val="18"/>
        </w:rPr>
        <w:t>O</w:t>
      </w:r>
      <w:r w:rsidR="007630E1" w:rsidRPr="002A16F6">
        <w:rPr>
          <w:rFonts w:ascii="Verdana" w:hAnsi="Verdana"/>
          <w:spacing w:val="-3"/>
          <w:sz w:val="18"/>
          <w:szCs w:val="18"/>
        </w:rPr>
        <w:t xml:space="preserve">ddziału </w:t>
      </w:r>
      <w:r w:rsidR="001C4C52" w:rsidRPr="002A16F6">
        <w:rPr>
          <w:rFonts w:ascii="Verdana" w:hAnsi="Verdana"/>
          <w:spacing w:val="-3"/>
          <w:sz w:val="18"/>
          <w:szCs w:val="18"/>
        </w:rPr>
        <w:t>T</w:t>
      </w:r>
      <w:r w:rsidR="007630E1" w:rsidRPr="002A16F6">
        <w:rPr>
          <w:rFonts w:ascii="Verdana" w:hAnsi="Verdana"/>
          <w:spacing w:val="-3"/>
          <w:sz w:val="18"/>
          <w:szCs w:val="18"/>
        </w:rPr>
        <w:t xml:space="preserve">erenowego Krajowego Ośrodka </w:t>
      </w:r>
      <w:r w:rsidR="004A318F">
        <w:rPr>
          <w:rFonts w:ascii="Verdana" w:hAnsi="Verdana"/>
          <w:spacing w:val="-3"/>
          <w:sz w:val="18"/>
          <w:szCs w:val="18"/>
        </w:rPr>
        <w:t>w Częstochowie</w:t>
      </w:r>
      <w:r w:rsidR="00EF281C" w:rsidRPr="002A16F6">
        <w:rPr>
          <w:rFonts w:ascii="Verdana" w:hAnsi="Verdana"/>
          <w:spacing w:val="-3"/>
          <w:sz w:val="18"/>
          <w:szCs w:val="18"/>
        </w:rPr>
        <w:t xml:space="preserve"> </w:t>
      </w:r>
      <w:r w:rsidR="007630E1" w:rsidRPr="002A16F6">
        <w:rPr>
          <w:rFonts w:ascii="Verdana" w:hAnsi="Verdana"/>
          <w:spacing w:val="-3"/>
          <w:sz w:val="18"/>
          <w:szCs w:val="18"/>
        </w:rPr>
        <w:t xml:space="preserve">pisemne zastrzeżenia w sprawie niedopuszczenia jej do przetargu lub dopuszczenia osoby nieuprawnionej do uczestniczenia w tym przetargu, w terminie 3 dni od dnia ogłoszenia na stronie podmiotowej w Biuletynie Informacji Publicznej Krajowego Ośrodka </w:t>
      </w:r>
      <w:r w:rsidR="00772D82">
        <w:rPr>
          <w:rFonts w:ascii="Verdana" w:hAnsi="Verdana"/>
          <w:spacing w:val="-3"/>
          <w:sz w:val="18"/>
          <w:szCs w:val="18"/>
        </w:rPr>
        <w:t xml:space="preserve">listy </w:t>
      </w:r>
      <w:r w:rsidR="007630E1" w:rsidRPr="002A16F6">
        <w:rPr>
          <w:rFonts w:ascii="Verdana" w:hAnsi="Verdana"/>
          <w:spacing w:val="-3"/>
          <w:sz w:val="18"/>
          <w:szCs w:val="18"/>
        </w:rPr>
        <w:t xml:space="preserve">osób </w:t>
      </w:r>
      <w:r w:rsidR="00772D82">
        <w:rPr>
          <w:rFonts w:ascii="Verdana" w:hAnsi="Verdana"/>
          <w:spacing w:val="-3"/>
          <w:sz w:val="18"/>
          <w:szCs w:val="18"/>
        </w:rPr>
        <w:t xml:space="preserve">ostatecznie </w:t>
      </w:r>
      <w:r w:rsidR="007630E1" w:rsidRPr="002A16F6">
        <w:rPr>
          <w:rFonts w:ascii="Verdana" w:hAnsi="Verdana"/>
          <w:spacing w:val="-3"/>
          <w:sz w:val="18"/>
          <w:szCs w:val="18"/>
        </w:rPr>
        <w:t xml:space="preserve">dopuszczonych do udziału w przetargu. </w:t>
      </w:r>
    </w:p>
    <w:p w:rsidR="007630E1" w:rsidRPr="002A16F6" w:rsidRDefault="007630E1" w:rsidP="004723A8">
      <w:pPr>
        <w:spacing w:line="312" w:lineRule="auto"/>
        <w:ind w:firstLine="708"/>
        <w:jc w:val="both"/>
        <w:rPr>
          <w:rFonts w:ascii="Verdana" w:hAnsi="Verdana"/>
          <w:spacing w:val="-3"/>
          <w:sz w:val="18"/>
          <w:szCs w:val="18"/>
        </w:rPr>
      </w:pPr>
      <w:r w:rsidRPr="002A16F6">
        <w:rPr>
          <w:rFonts w:ascii="Verdana" w:hAnsi="Verdana"/>
          <w:spacing w:val="-3"/>
          <w:sz w:val="18"/>
          <w:szCs w:val="18"/>
        </w:rPr>
        <w:t xml:space="preserve">Uczestnik przetargu może wnieść do </w:t>
      </w:r>
      <w:r w:rsidR="006A24D0" w:rsidRPr="002A16F6">
        <w:rPr>
          <w:rFonts w:ascii="Verdana" w:hAnsi="Verdana"/>
          <w:spacing w:val="-3"/>
          <w:sz w:val="18"/>
          <w:szCs w:val="18"/>
        </w:rPr>
        <w:t>D</w:t>
      </w:r>
      <w:r w:rsidRPr="002A16F6">
        <w:rPr>
          <w:rFonts w:ascii="Verdana" w:hAnsi="Verdana"/>
          <w:spacing w:val="-3"/>
          <w:sz w:val="18"/>
          <w:szCs w:val="18"/>
        </w:rPr>
        <w:t xml:space="preserve">yrektora </w:t>
      </w:r>
      <w:r w:rsidR="006A24D0" w:rsidRPr="002A16F6">
        <w:rPr>
          <w:rFonts w:ascii="Verdana" w:hAnsi="Verdana"/>
          <w:spacing w:val="-3"/>
          <w:sz w:val="18"/>
          <w:szCs w:val="18"/>
        </w:rPr>
        <w:t>O</w:t>
      </w:r>
      <w:r w:rsidRPr="002A16F6">
        <w:rPr>
          <w:rFonts w:ascii="Verdana" w:hAnsi="Verdana"/>
          <w:spacing w:val="-3"/>
          <w:sz w:val="18"/>
          <w:szCs w:val="18"/>
        </w:rPr>
        <w:t xml:space="preserve">ddziału </w:t>
      </w:r>
      <w:r w:rsidR="006A24D0" w:rsidRPr="002A16F6">
        <w:rPr>
          <w:rFonts w:ascii="Verdana" w:hAnsi="Verdana"/>
          <w:spacing w:val="-3"/>
          <w:sz w:val="18"/>
          <w:szCs w:val="18"/>
        </w:rPr>
        <w:t>T</w:t>
      </w:r>
      <w:r w:rsidRPr="002A16F6">
        <w:rPr>
          <w:rFonts w:ascii="Verdana" w:hAnsi="Verdana"/>
          <w:spacing w:val="-3"/>
          <w:sz w:val="18"/>
          <w:szCs w:val="18"/>
        </w:rPr>
        <w:t xml:space="preserve">erenowego Krajowego Ośrodka </w:t>
      </w:r>
      <w:r w:rsidR="004A318F">
        <w:rPr>
          <w:rFonts w:ascii="Verdana" w:hAnsi="Verdana"/>
          <w:spacing w:val="-3"/>
          <w:sz w:val="18"/>
          <w:szCs w:val="18"/>
        </w:rPr>
        <w:t>w Częstochowie</w:t>
      </w:r>
      <w:r w:rsidR="00EF281C" w:rsidRPr="002A16F6">
        <w:rPr>
          <w:rFonts w:ascii="Verdana" w:hAnsi="Verdana"/>
          <w:spacing w:val="-3"/>
          <w:sz w:val="18"/>
          <w:szCs w:val="18"/>
        </w:rPr>
        <w:t xml:space="preserve"> </w:t>
      </w:r>
      <w:r w:rsidRPr="002A16F6">
        <w:rPr>
          <w:rFonts w:ascii="Verdana" w:hAnsi="Verdana"/>
          <w:spacing w:val="-3"/>
          <w:sz w:val="18"/>
          <w:szCs w:val="18"/>
        </w:rPr>
        <w:t xml:space="preserve">pisemne zastrzeżenia na czynności przetargowe w terminie 7 dni od dnia dokonania tych czynności. </w:t>
      </w:r>
    </w:p>
    <w:p w:rsidR="007630E1" w:rsidRDefault="007630E1" w:rsidP="004723A8">
      <w:pPr>
        <w:spacing w:line="312" w:lineRule="auto"/>
        <w:ind w:firstLine="708"/>
        <w:jc w:val="both"/>
        <w:rPr>
          <w:rFonts w:ascii="Verdana" w:hAnsi="Verdana"/>
          <w:spacing w:val="-3"/>
          <w:sz w:val="18"/>
          <w:szCs w:val="18"/>
        </w:rPr>
      </w:pPr>
      <w:r w:rsidRPr="002A16F6">
        <w:rPr>
          <w:rFonts w:ascii="Verdana" w:hAnsi="Verdana"/>
          <w:spacing w:val="-3"/>
          <w:sz w:val="18"/>
          <w:szCs w:val="18"/>
        </w:rPr>
        <w:t xml:space="preserve">Dyrektor Oddziału Terenowego Krajowego Ośrodka </w:t>
      </w:r>
      <w:r w:rsidR="004A318F">
        <w:rPr>
          <w:rFonts w:ascii="Verdana" w:hAnsi="Verdana"/>
          <w:spacing w:val="-3"/>
          <w:sz w:val="18"/>
          <w:szCs w:val="18"/>
        </w:rPr>
        <w:t>w Częstochowie</w:t>
      </w:r>
      <w:r w:rsidR="00EF281C" w:rsidRPr="002A16F6">
        <w:rPr>
          <w:rFonts w:ascii="Verdana" w:hAnsi="Verdana"/>
          <w:spacing w:val="-3"/>
          <w:sz w:val="18"/>
          <w:szCs w:val="18"/>
        </w:rPr>
        <w:t xml:space="preserve"> </w:t>
      </w:r>
      <w:r w:rsidRPr="002A16F6">
        <w:rPr>
          <w:rFonts w:ascii="Verdana" w:hAnsi="Verdana"/>
          <w:spacing w:val="-3"/>
          <w:sz w:val="18"/>
          <w:szCs w:val="18"/>
        </w:rPr>
        <w:t>rozpatruje zastrzeżenia, o których mowa powyżej w</w:t>
      </w:r>
      <w:r w:rsidR="00EF281C" w:rsidRPr="002A16F6">
        <w:rPr>
          <w:rFonts w:ascii="Verdana" w:hAnsi="Verdana"/>
          <w:spacing w:val="-3"/>
          <w:sz w:val="18"/>
          <w:szCs w:val="18"/>
        </w:rPr>
        <w:t xml:space="preserve"> </w:t>
      </w:r>
      <w:r w:rsidRPr="002A16F6">
        <w:rPr>
          <w:rFonts w:ascii="Verdana" w:hAnsi="Verdana"/>
          <w:spacing w:val="-3"/>
          <w:sz w:val="18"/>
          <w:szCs w:val="18"/>
        </w:rPr>
        <w:t>terminie 7 dni od dnia ich wniesienia i publikuje rozstrzygnięcie na stronie podmiotowej w</w:t>
      </w:r>
      <w:r w:rsidR="00EF281C" w:rsidRPr="002A16F6">
        <w:rPr>
          <w:rFonts w:ascii="Verdana" w:hAnsi="Verdana"/>
          <w:spacing w:val="-3"/>
          <w:sz w:val="18"/>
          <w:szCs w:val="18"/>
        </w:rPr>
        <w:t> </w:t>
      </w:r>
      <w:r w:rsidRPr="002A16F6">
        <w:rPr>
          <w:rFonts w:ascii="Verdana" w:hAnsi="Verdana"/>
          <w:spacing w:val="-3"/>
          <w:sz w:val="18"/>
          <w:szCs w:val="18"/>
        </w:rPr>
        <w:t>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B47CDD" w:rsidRDefault="00B47CDD" w:rsidP="007630E1">
      <w:pPr>
        <w:spacing w:line="312" w:lineRule="auto"/>
        <w:jc w:val="both"/>
        <w:rPr>
          <w:rFonts w:ascii="Verdana" w:hAnsi="Verdana"/>
          <w:spacing w:val="-3"/>
          <w:sz w:val="18"/>
          <w:szCs w:val="18"/>
        </w:rPr>
      </w:pPr>
    </w:p>
    <w:p w:rsidR="00B47CDD" w:rsidRPr="00B47CDD" w:rsidRDefault="00B47CDD" w:rsidP="00B47CDD">
      <w:pPr>
        <w:spacing w:line="360" w:lineRule="auto"/>
        <w:jc w:val="both"/>
        <w:rPr>
          <w:rFonts w:ascii="Verdana" w:hAnsi="Verdana"/>
          <w:b/>
          <w:color w:val="000000"/>
          <w:sz w:val="18"/>
          <w:szCs w:val="18"/>
        </w:rPr>
      </w:pPr>
      <w:r w:rsidRPr="00B47CDD">
        <w:rPr>
          <w:rFonts w:ascii="Verdana" w:hAnsi="Verdana"/>
          <w:b/>
          <w:color w:val="000000"/>
          <w:sz w:val="18"/>
          <w:szCs w:val="18"/>
        </w:rPr>
        <w:t>IX. POZOSTAŁE WARUNKI PRZETARGU:</w:t>
      </w:r>
    </w:p>
    <w:p w:rsidR="00B47CDD" w:rsidRPr="00B47CDD" w:rsidRDefault="00B47CDD" w:rsidP="007D2E39">
      <w:pPr>
        <w:numPr>
          <w:ilvl w:val="0"/>
          <w:numId w:val="38"/>
        </w:numPr>
        <w:spacing w:line="276" w:lineRule="auto"/>
        <w:ind w:left="714" w:hanging="357"/>
        <w:jc w:val="both"/>
        <w:rPr>
          <w:rFonts w:ascii="Verdana" w:hAnsi="Verdana"/>
          <w:color w:val="000000"/>
          <w:sz w:val="18"/>
          <w:szCs w:val="18"/>
        </w:rPr>
      </w:pPr>
      <w:r w:rsidRPr="00B47CDD">
        <w:rPr>
          <w:rFonts w:ascii="Verdana" w:hAnsi="Verdana"/>
          <w:color w:val="000000"/>
          <w:sz w:val="18"/>
          <w:szCs w:val="18"/>
        </w:rPr>
        <w:t xml:space="preserve">Przetarg może się odbyć, jeżeli zakwalifikowano do przetargu tylko jedną osobę spełniającą warunki podane w ogłoszeniu o przetargu. </w:t>
      </w:r>
    </w:p>
    <w:p w:rsidR="00B47CDD" w:rsidRPr="00B47CDD" w:rsidRDefault="00B47CDD" w:rsidP="007D2E39">
      <w:pPr>
        <w:numPr>
          <w:ilvl w:val="0"/>
          <w:numId w:val="38"/>
        </w:numPr>
        <w:spacing w:line="276" w:lineRule="auto"/>
        <w:ind w:left="714" w:hanging="357"/>
        <w:jc w:val="both"/>
        <w:rPr>
          <w:rFonts w:ascii="Verdana" w:hAnsi="Verdana"/>
          <w:color w:val="000000"/>
          <w:sz w:val="18"/>
          <w:szCs w:val="18"/>
        </w:rPr>
      </w:pPr>
      <w:r w:rsidRPr="00B47CDD">
        <w:rPr>
          <w:rFonts w:ascii="Verdana" w:hAnsi="Verdana"/>
          <w:color w:val="000000"/>
          <w:sz w:val="18"/>
          <w:szCs w:val="18"/>
        </w:rPr>
        <w:t xml:space="preserve">Przetarg ustny przeprowadza się, jeżeli stawił się chociażby jeden uczestnik przetargu. </w:t>
      </w:r>
    </w:p>
    <w:p w:rsidR="00B47CDD" w:rsidRPr="00B47CDD" w:rsidRDefault="00B47CDD" w:rsidP="007D2E39">
      <w:pPr>
        <w:numPr>
          <w:ilvl w:val="0"/>
          <w:numId w:val="38"/>
        </w:numPr>
        <w:spacing w:line="276" w:lineRule="auto"/>
        <w:ind w:left="714" w:hanging="357"/>
        <w:jc w:val="both"/>
        <w:rPr>
          <w:rFonts w:ascii="Verdana" w:hAnsi="Verdana"/>
          <w:color w:val="000000"/>
          <w:sz w:val="18"/>
          <w:szCs w:val="18"/>
        </w:rPr>
      </w:pPr>
      <w:r w:rsidRPr="00B47CDD">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B47CDD" w:rsidRPr="00B47CDD" w:rsidRDefault="00B47CDD" w:rsidP="007D2E39">
      <w:pPr>
        <w:numPr>
          <w:ilvl w:val="0"/>
          <w:numId w:val="38"/>
        </w:numPr>
        <w:spacing w:line="276" w:lineRule="auto"/>
        <w:ind w:left="714" w:hanging="357"/>
        <w:jc w:val="both"/>
        <w:rPr>
          <w:rFonts w:ascii="Verdana" w:hAnsi="Verdana"/>
          <w:color w:val="000000"/>
          <w:sz w:val="18"/>
          <w:szCs w:val="18"/>
        </w:rPr>
      </w:pPr>
      <w:r w:rsidRPr="00B47CDD">
        <w:rPr>
          <w:rFonts w:ascii="Verdana" w:hAnsi="Verdana"/>
          <w:color w:val="000000"/>
          <w:sz w:val="18"/>
          <w:szCs w:val="18"/>
        </w:rPr>
        <w:t>Przetarg ustny wygrywa uczestnik przetargu, który w trakcie licytacji zgłosił najwyższą wysokość czynszu dzierżawnego.</w:t>
      </w:r>
    </w:p>
    <w:p w:rsidR="004F4227" w:rsidRDefault="004F4227" w:rsidP="007630E1">
      <w:pPr>
        <w:spacing w:line="312" w:lineRule="auto"/>
        <w:jc w:val="both"/>
        <w:rPr>
          <w:rFonts w:ascii="Verdana" w:hAnsi="Verdana"/>
          <w:spacing w:val="-3"/>
          <w:sz w:val="18"/>
          <w:szCs w:val="18"/>
        </w:rPr>
      </w:pPr>
    </w:p>
    <w:p w:rsidR="007630E1" w:rsidRPr="00B47CDD" w:rsidRDefault="007630E1" w:rsidP="00B47CDD">
      <w:pPr>
        <w:pStyle w:val="Tytu"/>
        <w:numPr>
          <w:ilvl w:val="0"/>
          <w:numId w:val="39"/>
        </w:numPr>
        <w:spacing w:line="360" w:lineRule="auto"/>
        <w:ind w:left="426" w:hanging="426"/>
        <w:jc w:val="both"/>
        <w:rPr>
          <w:rFonts w:ascii="Verdana" w:hAnsi="Verdana"/>
          <w:b w:val="0"/>
          <w:sz w:val="18"/>
          <w:szCs w:val="18"/>
          <w:u w:val="none"/>
        </w:rPr>
      </w:pPr>
      <w:r w:rsidRPr="00B47CDD">
        <w:rPr>
          <w:rFonts w:ascii="Verdana" w:hAnsi="Verdana"/>
          <w:sz w:val="18"/>
          <w:szCs w:val="18"/>
          <w:u w:val="none"/>
        </w:rPr>
        <w:t>ZAWARCIE UMOWY DZIERŻAWY</w:t>
      </w:r>
      <w:r w:rsidR="004723A8">
        <w:rPr>
          <w:rFonts w:ascii="Verdana" w:hAnsi="Verdana"/>
          <w:sz w:val="18"/>
          <w:szCs w:val="18"/>
          <w:u w:val="none"/>
        </w:rPr>
        <w:t xml:space="preserve"> i SPOSÓB ZABEZPIECZENIA ZAPŁATY CZYNSZU DZIERŻAWNEGO</w:t>
      </w:r>
      <w:r w:rsidR="00B47CDD">
        <w:rPr>
          <w:rFonts w:ascii="Verdana" w:hAnsi="Verdana"/>
          <w:sz w:val="18"/>
          <w:szCs w:val="18"/>
          <w:u w:val="none"/>
        </w:rPr>
        <w:t>:</w:t>
      </w:r>
    </w:p>
    <w:p w:rsidR="007630E1" w:rsidRPr="002A16F6" w:rsidRDefault="007630E1" w:rsidP="00B47CDD">
      <w:pPr>
        <w:pStyle w:val="Tekstpodstawowy"/>
        <w:numPr>
          <w:ilvl w:val="3"/>
          <w:numId w:val="21"/>
        </w:numPr>
        <w:spacing w:before="240" w:after="0" w:line="312" w:lineRule="auto"/>
        <w:ind w:left="284" w:hanging="284"/>
        <w:jc w:val="both"/>
        <w:rPr>
          <w:rFonts w:ascii="Verdana" w:hAnsi="Verdana"/>
          <w:b/>
          <w:spacing w:val="-3"/>
          <w:sz w:val="18"/>
          <w:szCs w:val="18"/>
        </w:rPr>
      </w:pPr>
      <w:r w:rsidRPr="002A16F6">
        <w:rPr>
          <w:rFonts w:ascii="Verdana" w:hAnsi="Verdana"/>
          <w:sz w:val="18"/>
          <w:szCs w:val="18"/>
        </w:rPr>
        <w:t xml:space="preserve">Termin i miejsce zawarcia umowy dzierżawy zostanie ustalony z kandydatem na dzierżawcę po zakończeniu przetargu. </w:t>
      </w:r>
      <w:r w:rsidRPr="00B47CDD">
        <w:rPr>
          <w:rFonts w:ascii="Verdana" w:hAnsi="Verdana"/>
          <w:spacing w:val="-3"/>
          <w:sz w:val="18"/>
          <w:szCs w:val="18"/>
        </w:rPr>
        <w:t>W przypadku jednakże wniesionych zastrzeżeń do</w:t>
      </w:r>
      <w:r w:rsidR="006A24D0" w:rsidRPr="00B47CDD">
        <w:rPr>
          <w:rFonts w:ascii="Verdana" w:hAnsi="Verdana"/>
          <w:spacing w:val="-3"/>
          <w:sz w:val="18"/>
          <w:szCs w:val="18"/>
        </w:rPr>
        <w:t xml:space="preserve"> </w:t>
      </w:r>
      <w:r w:rsidRPr="00B47CDD">
        <w:rPr>
          <w:rFonts w:ascii="Verdana" w:hAnsi="Verdana"/>
          <w:spacing w:val="-3"/>
          <w:sz w:val="18"/>
          <w:szCs w:val="18"/>
        </w:rPr>
        <w:t xml:space="preserve">procedury przetargowej - zgodnie z treścią art. 29 ust. 14 </w:t>
      </w:r>
      <w:r w:rsidR="006A24D0" w:rsidRPr="00B47CDD">
        <w:rPr>
          <w:rFonts w:ascii="Verdana" w:hAnsi="Verdana"/>
          <w:spacing w:val="-3"/>
          <w:sz w:val="18"/>
          <w:szCs w:val="18"/>
        </w:rPr>
        <w:t>ugnrSP</w:t>
      </w:r>
      <w:r w:rsidRPr="002A16F6">
        <w:rPr>
          <w:rFonts w:ascii="Verdana" w:hAnsi="Verdana"/>
          <w:b/>
          <w:spacing w:val="-3"/>
          <w:sz w:val="18"/>
          <w:szCs w:val="18"/>
        </w:rPr>
        <w:t xml:space="preserve"> – </w:t>
      </w:r>
      <w:r w:rsidRPr="002A16F6">
        <w:rPr>
          <w:rFonts w:ascii="Verdana" w:hAnsi="Verdana"/>
          <w:spacing w:val="-3"/>
          <w:sz w:val="18"/>
          <w:szCs w:val="18"/>
        </w:rPr>
        <w:t xml:space="preserve">do czasu wydania rozstrzygnięcia w tej sprawie przez </w:t>
      </w:r>
      <w:r w:rsidR="006A24D0" w:rsidRPr="002A16F6">
        <w:rPr>
          <w:rFonts w:ascii="Verdana" w:hAnsi="Verdana"/>
          <w:spacing w:val="-3"/>
          <w:sz w:val="18"/>
          <w:szCs w:val="18"/>
        </w:rPr>
        <w:t>D</w:t>
      </w:r>
      <w:r w:rsidRPr="002A16F6">
        <w:rPr>
          <w:rFonts w:ascii="Verdana" w:hAnsi="Verdana"/>
          <w:spacing w:val="-3"/>
          <w:sz w:val="18"/>
          <w:szCs w:val="18"/>
        </w:rPr>
        <w:t xml:space="preserve">yrektora </w:t>
      </w:r>
      <w:r w:rsidR="000B231B" w:rsidRPr="002A16F6">
        <w:rPr>
          <w:rFonts w:ascii="Verdana" w:hAnsi="Verdana"/>
          <w:spacing w:val="-3"/>
          <w:sz w:val="18"/>
          <w:szCs w:val="18"/>
        </w:rPr>
        <w:t>Oddziału</w:t>
      </w:r>
      <w:r w:rsidRPr="002A16F6">
        <w:rPr>
          <w:rFonts w:ascii="Verdana" w:hAnsi="Verdana"/>
          <w:spacing w:val="-3"/>
          <w:sz w:val="18"/>
          <w:szCs w:val="18"/>
        </w:rPr>
        <w:t xml:space="preserve"> </w:t>
      </w:r>
      <w:r w:rsidR="006A24D0" w:rsidRPr="002A16F6">
        <w:rPr>
          <w:rFonts w:ascii="Verdana" w:hAnsi="Verdana"/>
          <w:spacing w:val="-3"/>
          <w:sz w:val="18"/>
          <w:szCs w:val="18"/>
        </w:rPr>
        <w:t>T</w:t>
      </w:r>
      <w:r w:rsidRPr="002A16F6">
        <w:rPr>
          <w:rFonts w:ascii="Verdana" w:hAnsi="Verdana"/>
          <w:spacing w:val="-3"/>
          <w:sz w:val="18"/>
          <w:szCs w:val="18"/>
        </w:rPr>
        <w:t xml:space="preserve">erenowego Krajowego Ośrodka </w:t>
      </w:r>
      <w:r w:rsidR="00963470">
        <w:rPr>
          <w:rFonts w:ascii="Verdana" w:hAnsi="Verdana"/>
          <w:spacing w:val="-3"/>
          <w:sz w:val="18"/>
          <w:szCs w:val="18"/>
        </w:rPr>
        <w:t>w Częstochowie</w:t>
      </w:r>
      <w:r w:rsidR="00EF281C" w:rsidRPr="002A16F6">
        <w:rPr>
          <w:rFonts w:ascii="Verdana" w:hAnsi="Verdana"/>
          <w:spacing w:val="-3"/>
          <w:sz w:val="18"/>
          <w:szCs w:val="18"/>
        </w:rPr>
        <w:t xml:space="preserve"> </w:t>
      </w:r>
      <w:r w:rsidRPr="002A16F6">
        <w:rPr>
          <w:rFonts w:ascii="Verdana" w:hAnsi="Verdana"/>
          <w:spacing w:val="-3"/>
          <w:sz w:val="18"/>
          <w:szCs w:val="18"/>
        </w:rPr>
        <w:t>albo ich rozpatrzenia przez Dyrektora Generalnego Krajowego Ośrodka</w:t>
      </w:r>
      <w:r w:rsidRPr="002A16F6">
        <w:rPr>
          <w:rFonts w:ascii="Verdana" w:hAnsi="Verdana"/>
          <w:b/>
          <w:spacing w:val="-3"/>
          <w:sz w:val="18"/>
          <w:szCs w:val="18"/>
        </w:rPr>
        <w:t xml:space="preserve"> </w:t>
      </w:r>
      <w:r w:rsidRPr="00B47CDD">
        <w:rPr>
          <w:rFonts w:ascii="Verdana" w:hAnsi="Verdana"/>
          <w:spacing w:val="-3"/>
          <w:sz w:val="18"/>
          <w:szCs w:val="18"/>
        </w:rPr>
        <w:t>umowa dzierżawy nie może zostać zawarta</w:t>
      </w:r>
      <w:r w:rsidRPr="002A16F6">
        <w:rPr>
          <w:rFonts w:ascii="Verdana" w:hAnsi="Verdana"/>
          <w:b/>
          <w:spacing w:val="-3"/>
          <w:sz w:val="18"/>
          <w:szCs w:val="18"/>
        </w:rPr>
        <w:t>.</w:t>
      </w:r>
    </w:p>
    <w:p w:rsidR="007630E1" w:rsidRPr="00B47CDD" w:rsidRDefault="007630E1" w:rsidP="00B47CDD">
      <w:pPr>
        <w:pStyle w:val="Akapitzlist"/>
        <w:numPr>
          <w:ilvl w:val="3"/>
          <w:numId w:val="21"/>
        </w:numPr>
        <w:spacing w:before="120" w:line="312" w:lineRule="auto"/>
        <w:ind w:left="284" w:hanging="284"/>
        <w:rPr>
          <w:rFonts w:ascii="Verdana" w:hAnsi="Verdana"/>
          <w:sz w:val="18"/>
          <w:szCs w:val="18"/>
        </w:rPr>
      </w:pPr>
      <w:r w:rsidRPr="00B47CDD">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B47CDD">
          <w:rPr>
            <w:rFonts w:ascii="Verdana" w:hAnsi="Verdana"/>
            <w:sz w:val="18"/>
            <w:szCs w:val="18"/>
          </w:rPr>
          <w:t>300 ha</w:t>
        </w:r>
      </w:smartTag>
      <w:r w:rsidRPr="00B47CDD">
        <w:rPr>
          <w:rFonts w:ascii="Verdana" w:hAnsi="Verdana"/>
          <w:sz w:val="18"/>
          <w:szCs w:val="18"/>
        </w:rPr>
        <w:t xml:space="preserve"> użytków rolnych i zawarcie umowy staje się niemożliwe z przyczyn leżących po stronie uczestnika przetargu - wadium nie podlega zwrotowi.</w:t>
      </w:r>
    </w:p>
    <w:p w:rsidR="007630E1" w:rsidRPr="00B47CDD" w:rsidRDefault="007630E1" w:rsidP="00B47CDD">
      <w:pPr>
        <w:pStyle w:val="Akapitzlist"/>
        <w:numPr>
          <w:ilvl w:val="3"/>
          <w:numId w:val="21"/>
        </w:numPr>
        <w:spacing w:line="312" w:lineRule="auto"/>
        <w:ind w:left="284" w:hanging="284"/>
        <w:rPr>
          <w:rFonts w:ascii="Verdana" w:hAnsi="Verdana"/>
          <w:sz w:val="18"/>
          <w:szCs w:val="18"/>
        </w:rPr>
      </w:pPr>
      <w:r w:rsidRPr="00B47CDD">
        <w:rPr>
          <w:rFonts w:ascii="Verdana" w:hAnsi="Verdana"/>
          <w:sz w:val="18"/>
          <w:szCs w:val="18"/>
        </w:rPr>
        <w:t xml:space="preserve">Kandydat na dzierżawcę, przed podpisaniem umowy dzierżawy zobowiązany jest przedłożyć dokumenty potwierdzające wiarygodność finansową (np. opinię banku prowadzącego rachunek, zaświadczenia z urzędu skarbowego, ZUS lub KRUS, urzędu gminy o niezaleganiu z płatnościami) i ustalić zabezpieczenie </w:t>
      </w:r>
      <w:r w:rsidRPr="00B47CDD">
        <w:rPr>
          <w:rFonts w:ascii="Verdana" w:hAnsi="Verdana"/>
          <w:sz w:val="18"/>
          <w:szCs w:val="18"/>
        </w:rPr>
        <w:lastRenderedPageBreak/>
        <w:t>płatności czynszu dzierżawnego, co stanowi warunek zawarcia umowy dzierżawy. Niedotrzym</w:t>
      </w:r>
      <w:r w:rsidR="00963470" w:rsidRPr="00B47CDD">
        <w:rPr>
          <w:rFonts w:ascii="Verdana" w:hAnsi="Verdana"/>
          <w:sz w:val="18"/>
          <w:szCs w:val="18"/>
        </w:rPr>
        <w:t>anie tego warunku w terminie 30</w:t>
      </w:r>
      <w:r w:rsidRPr="00B47CDD">
        <w:rPr>
          <w:rFonts w:ascii="Verdana" w:hAnsi="Verdana"/>
          <w:sz w:val="18"/>
          <w:szCs w:val="18"/>
        </w:rPr>
        <w:t xml:space="preserve"> dni od dnia rozstrzygnięcia przetargu, może zostać uznane jako odstąpienie od zawarcia umowy dzierżawy i będzie skutkowało przepadkiem wadium. </w:t>
      </w:r>
    </w:p>
    <w:p w:rsidR="00204113" w:rsidRPr="00F13170" w:rsidRDefault="00204113" w:rsidP="00F13170">
      <w:pPr>
        <w:pStyle w:val="Akapitzlist"/>
        <w:numPr>
          <w:ilvl w:val="3"/>
          <w:numId w:val="21"/>
        </w:numPr>
        <w:ind w:left="284" w:hanging="284"/>
        <w:rPr>
          <w:rFonts w:ascii="Verdana" w:hAnsi="Verdana"/>
          <w:sz w:val="18"/>
          <w:szCs w:val="18"/>
        </w:rPr>
      </w:pPr>
      <w:r w:rsidRPr="00F13170">
        <w:rPr>
          <w:rFonts w:ascii="Verdana" w:hAnsi="Verdana"/>
          <w:sz w:val="18"/>
          <w:szCs w:val="18"/>
        </w:rPr>
        <w:t>W przypadku gdy zaoferowany roczny czynsz dzierżawny nie przekracza równowartości 20 decyton pszenicy, Kandydat na dzierżawcę winien przedłożyć KOWR następujące dokumenty:</w:t>
      </w:r>
    </w:p>
    <w:p w:rsidR="00204113" w:rsidRPr="00204113" w:rsidRDefault="00204113" w:rsidP="00204113">
      <w:pPr>
        <w:numPr>
          <w:ilvl w:val="0"/>
          <w:numId w:val="32"/>
        </w:numPr>
        <w:spacing w:line="360" w:lineRule="auto"/>
        <w:ind w:left="1560"/>
        <w:contextualSpacing/>
        <w:jc w:val="both"/>
        <w:rPr>
          <w:rFonts w:ascii="Verdana" w:hAnsi="Verdana"/>
          <w:sz w:val="18"/>
          <w:szCs w:val="18"/>
        </w:rPr>
      </w:pPr>
      <w:r w:rsidRPr="00204113">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F13170" w:rsidRDefault="00204113" w:rsidP="00204113">
      <w:pPr>
        <w:numPr>
          <w:ilvl w:val="0"/>
          <w:numId w:val="32"/>
        </w:numPr>
        <w:spacing w:line="360" w:lineRule="auto"/>
        <w:ind w:left="1560"/>
        <w:contextualSpacing/>
        <w:jc w:val="both"/>
        <w:rPr>
          <w:rFonts w:ascii="Verdana" w:hAnsi="Verdana"/>
          <w:sz w:val="18"/>
          <w:szCs w:val="18"/>
        </w:rPr>
      </w:pPr>
      <w:r w:rsidRPr="00204113">
        <w:rPr>
          <w:rFonts w:ascii="Verdana" w:hAnsi="Verdana"/>
          <w:sz w:val="18"/>
          <w:szCs w:val="18"/>
        </w:rPr>
        <w:t>4 weksle in blanco z własnego wystawienia wraz z deklaracją wekslową,</w:t>
      </w:r>
      <w:r w:rsidRPr="006425FC">
        <w:rPr>
          <w:rFonts w:ascii="Verdana" w:hAnsi="Verdana"/>
          <w:sz w:val="18"/>
          <w:szCs w:val="18"/>
        </w:rPr>
        <w:t xml:space="preserve">   </w:t>
      </w:r>
    </w:p>
    <w:p w:rsidR="00204113" w:rsidRPr="006425FC" w:rsidRDefault="00F13170" w:rsidP="00F13170">
      <w:pPr>
        <w:spacing w:line="360" w:lineRule="auto"/>
        <w:ind w:left="284" w:hanging="284"/>
        <w:contextualSpacing/>
        <w:jc w:val="both"/>
        <w:rPr>
          <w:rFonts w:ascii="Verdana" w:hAnsi="Verdana"/>
          <w:sz w:val="18"/>
          <w:szCs w:val="18"/>
        </w:rPr>
      </w:pPr>
      <w:r>
        <w:rPr>
          <w:rFonts w:ascii="Verdana" w:hAnsi="Verdana"/>
          <w:sz w:val="18"/>
          <w:szCs w:val="18"/>
        </w:rPr>
        <w:t>5.</w:t>
      </w:r>
      <w:r w:rsidR="00204113" w:rsidRPr="006425FC">
        <w:rPr>
          <w:rFonts w:ascii="Verdana" w:hAnsi="Verdana"/>
          <w:sz w:val="18"/>
          <w:szCs w:val="18"/>
        </w:rPr>
        <w:t xml:space="preserve"> W przypadku gdy zaoferowany roczny czynsz dzierżawny przekracza równowartości 20 decyton pszenicy, Kandydat na dzierżawcę winien przedłożyć KOWR następujące dokumenty:</w:t>
      </w:r>
    </w:p>
    <w:p w:rsidR="00204113" w:rsidRPr="00204113" w:rsidRDefault="00204113" w:rsidP="00204113">
      <w:pPr>
        <w:numPr>
          <w:ilvl w:val="0"/>
          <w:numId w:val="32"/>
        </w:numPr>
        <w:spacing w:line="360" w:lineRule="auto"/>
        <w:ind w:left="1560"/>
        <w:contextualSpacing/>
        <w:jc w:val="both"/>
        <w:rPr>
          <w:rFonts w:ascii="Verdana" w:hAnsi="Verdana"/>
          <w:sz w:val="18"/>
          <w:szCs w:val="18"/>
        </w:rPr>
      </w:pPr>
      <w:r w:rsidRPr="00204113">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204113" w:rsidRPr="00204113" w:rsidRDefault="00204113" w:rsidP="00204113">
      <w:pPr>
        <w:numPr>
          <w:ilvl w:val="0"/>
          <w:numId w:val="32"/>
        </w:numPr>
        <w:spacing w:line="360" w:lineRule="auto"/>
        <w:ind w:left="1560"/>
        <w:contextualSpacing/>
        <w:jc w:val="both"/>
        <w:rPr>
          <w:rFonts w:ascii="Verdana" w:hAnsi="Verdana"/>
          <w:sz w:val="18"/>
          <w:szCs w:val="18"/>
        </w:rPr>
      </w:pPr>
      <w:r w:rsidRPr="00204113">
        <w:rPr>
          <w:rFonts w:ascii="Verdana" w:hAnsi="Verdana"/>
          <w:sz w:val="18"/>
          <w:szCs w:val="18"/>
        </w:rPr>
        <w:t>4 weksle in blanco z własnego wystawienia wraz z deklaracją wekslową,</w:t>
      </w:r>
    </w:p>
    <w:p w:rsidR="00204113" w:rsidRPr="00204113" w:rsidRDefault="00204113" w:rsidP="00204113">
      <w:pPr>
        <w:numPr>
          <w:ilvl w:val="0"/>
          <w:numId w:val="32"/>
        </w:numPr>
        <w:spacing w:line="360" w:lineRule="auto"/>
        <w:ind w:left="1560"/>
        <w:contextualSpacing/>
        <w:jc w:val="both"/>
        <w:rPr>
          <w:rFonts w:ascii="Verdana" w:hAnsi="Verdana"/>
          <w:sz w:val="18"/>
          <w:szCs w:val="18"/>
        </w:rPr>
      </w:pPr>
      <w:r w:rsidRPr="00204113">
        <w:rPr>
          <w:rFonts w:ascii="Verdana" w:hAnsi="Verdana"/>
          <w:sz w:val="18"/>
          <w:szCs w:val="18"/>
        </w:rPr>
        <w:t>informację banku prowadzącego rachunek i informację banku o wysokości zobowiązań z tytułu kredytów i pożyczek oraz o terminowości ich spłaty lub o nie posiadaniu zaciągniętych zobowiązań,</w:t>
      </w:r>
    </w:p>
    <w:p w:rsidR="00204113" w:rsidRPr="00204113" w:rsidRDefault="00204113" w:rsidP="00204113">
      <w:pPr>
        <w:numPr>
          <w:ilvl w:val="0"/>
          <w:numId w:val="32"/>
        </w:numPr>
        <w:spacing w:line="360" w:lineRule="auto"/>
        <w:ind w:left="1560"/>
        <w:contextualSpacing/>
        <w:jc w:val="both"/>
        <w:rPr>
          <w:rFonts w:ascii="Verdana" w:hAnsi="Verdana"/>
          <w:sz w:val="18"/>
          <w:szCs w:val="18"/>
        </w:rPr>
      </w:pPr>
      <w:r w:rsidRPr="00204113">
        <w:rPr>
          <w:rFonts w:ascii="Verdana" w:hAnsi="Verdana"/>
          <w:sz w:val="18"/>
          <w:szCs w:val="18"/>
        </w:rPr>
        <w:t xml:space="preserve">innych dokumentów potwierdzających przychody np. kopię deklaracji PIT, zaświadczenie </w:t>
      </w:r>
      <w:r w:rsidRPr="00204113">
        <w:rPr>
          <w:rFonts w:ascii="Verdana" w:hAnsi="Verdana"/>
          <w:sz w:val="18"/>
          <w:szCs w:val="18"/>
        </w:rPr>
        <w:br/>
        <w:t xml:space="preserve">o wynagrodzeniu, </w:t>
      </w:r>
    </w:p>
    <w:p w:rsidR="00204113" w:rsidRPr="00204113" w:rsidRDefault="00204113" w:rsidP="00204113">
      <w:pPr>
        <w:numPr>
          <w:ilvl w:val="0"/>
          <w:numId w:val="32"/>
        </w:numPr>
        <w:spacing w:line="360" w:lineRule="auto"/>
        <w:ind w:left="1560"/>
        <w:contextualSpacing/>
        <w:jc w:val="both"/>
        <w:rPr>
          <w:rFonts w:ascii="Verdana" w:hAnsi="Verdana"/>
          <w:sz w:val="18"/>
          <w:szCs w:val="18"/>
        </w:rPr>
      </w:pPr>
      <w:r w:rsidRPr="00204113">
        <w:rPr>
          <w:rFonts w:ascii="Verdana" w:hAnsi="Verdana"/>
          <w:sz w:val="18"/>
          <w:szCs w:val="18"/>
        </w:rPr>
        <w:t>propozycję dodatkowego zabezpieczenia należności KOWR wraz z dokumentami.</w:t>
      </w:r>
    </w:p>
    <w:p w:rsidR="00204113" w:rsidRPr="002A16F6" w:rsidRDefault="00204113" w:rsidP="007630E1">
      <w:pPr>
        <w:spacing w:line="312" w:lineRule="auto"/>
        <w:ind w:firstLine="284"/>
        <w:jc w:val="both"/>
        <w:rPr>
          <w:rFonts w:ascii="Verdana" w:hAnsi="Verdana"/>
          <w:sz w:val="18"/>
          <w:szCs w:val="18"/>
        </w:rPr>
      </w:pPr>
    </w:p>
    <w:p w:rsidR="007630E1" w:rsidRPr="002A16F6" w:rsidRDefault="007630E1" w:rsidP="007D2E39">
      <w:pPr>
        <w:spacing w:line="312" w:lineRule="auto"/>
        <w:jc w:val="both"/>
        <w:rPr>
          <w:rFonts w:ascii="Verdana" w:hAnsi="Verdana"/>
          <w:sz w:val="18"/>
          <w:szCs w:val="18"/>
        </w:rPr>
      </w:pPr>
      <w:r w:rsidRPr="002A16F6">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7630E1" w:rsidRPr="002A16F6" w:rsidRDefault="007630E1" w:rsidP="007630E1">
      <w:pPr>
        <w:spacing w:line="312" w:lineRule="auto"/>
        <w:ind w:firstLine="284"/>
        <w:jc w:val="both"/>
        <w:rPr>
          <w:rFonts w:ascii="Verdana" w:hAnsi="Verdana"/>
          <w:sz w:val="18"/>
          <w:szCs w:val="18"/>
        </w:rPr>
      </w:pPr>
      <w:r w:rsidRPr="002A16F6">
        <w:rPr>
          <w:rFonts w:ascii="Verdana" w:hAnsi="Verdana"/>
          <w:sz w:val="18"/>
          <w:szCs w:val="18"/>
        </w:rPr>
        <w:t>Zgodnie z wytycznymi Dyrektora Generalnego KOWR, stosowane są następujące zabezpieczenia przewidziane prawem cywilnym, wekslowym oraz zwyczajami przyjętymi w obrocie krajowym:</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gwarancję bankową,</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poręczenie według prawa cywilnego,</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weksel własny in blanco,</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poręczenie wekslowe,</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przewłaszczenie na zabezpieczenie,</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zastaw rejestrowy,</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hipotekę,</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przelew wierzytelności,</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blokadę środków pieniężnych na rachunku bankowym wraz z pełnomocnictwem do dysponowania środkami zgromadzonymi na tym rachunku,</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pełnomocnictwo do dysponowania rachunkiem bankowym,</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przystąpienie do długu,</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kaucję,</w:t>
      </w:r>
    </w:p>
    <w:p w:rsidR="007630E1" w:rsidRPr="002A16F6" w:rsidRDefault="007630E1" w:rsidP="007630E1">
      <w:pPr>
        <w:numPr>
          <w:ilvl w:val="2"/>
          <w:numId w:val="12"/>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zlecenie przekazania środków z tytułu płatności obszarowych.</w:t>
      </w:r>
    </w:p>
    <w:p w:rsidR="007630E1" w:rsidRPr="002A16F6" w:rsidRDefault="007630E1" w:rsidP="007630E1">
      <w:pPr>
        <w:tabs>
          <w:tab w:val="left" w:pos="284"/>
        </w:tabs>
        <w:spacing w:before="240" w:line="312" w:lineRule="auto"/>
        <w:jc w:val="both"/>
        <w:rPr>
          <w:rFonts w:ascii="Verdana" w:hAnsi="Verdana"/>
          <w:sz w:val="18"/>
          <w:szCs w:val="18"/>
        </w:rPr>
      </w:pPr>
      <w:r w:rsidRPr="002A16F6">
        <w:rPr>
          <w:rFonts w:ascii="Verdana" w:hAnsi="Verdana"/>
          <w:sz w:val="18"/>
          <w:szCs w:val="18"/>
        </w:rPr>
        <w:t>Formę zabezpieczenia ustala się biorąc pod uwagę m.in.:</w:t>
      </w:r>
    </w:p>
    <w:p w:rsidR="007630E1" w:rsidRPr="002A16F6" w:rsidRDefault="007630E1" w:rsidP="007630E1">
      <w:pPr>
        <w:numPr>
          <w:ilvl w:val="1"/>
          <w:numId w:val="11"/>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wysokość czynszu dzierżawnego,</w:t>
      </w:r>
    </w:p>
    <w:p w:rsidR="007630E1" w:rsidRPr="002A16F6" w:rsidRDefault="007630E1" w:rsidP="007630E1">
      <w:pPr>
        <w:numPr>
          <w:ilvl w:val="1"/>
          <w:numId w:val="11"/>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okres dzierżawy,</w:t>
      </w:r>
    </w:p>
    <w:p w:rsidR="007630E1" w:rsidRPr="002A16F6" w:rsidRDefault="007630E1" w:rsidP="007630E1">
      <w:pPr>
        <w:numPr>
          <w:ilvl w:val="1"/>
          <w:numId w:val="11"/>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sytuację finansową i majątkową kandydata na dzierżawcę,</w:t>
      </w:r>
    </w:p>
    <w:p w:rsidR="007630E1" w:rsidRPr="002A16F6" w:rsidRDefault="007630E1" w:rsidP="007630E1">
      <w:pPr>
        <w:numPr>
          <w:ilvl w:val="1"/>
          <w:numId w:val="11"/>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prawidłowość wywiązywania się z dotychczasowych zobowiązań, wynikających z umów zawartych z KOWR, w tym z płatności rat czynszu i należności z tytułu sprzedaży rozłożonej na raty oraz zobowiązań o charakterze publicznoprawnym,</w:t>
      </w:r>
    </w:p>
    <w:p w:rsidR="007630E1" w:rsidRPr="002A16F6" w:rsidRDefault="007630E1" w:rsidP="007630E1">
      <w:pPr>
        <w:numPr>
          <w:ilvl w:val="1"/>
          <w:numId w:val="11"/>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ryzyko związane ze spłatą czynszu dzierżawnego,</w:t>
      </w:r>
    </w:p>
    <w:p w:rsidR="007630E1" w:rsidRPr="002A16F6" w:rsidRDefault="007630E1" w:rsidP="007630E1">
      <w:pPr>
        <w:numPr>
          <w:ilvl w:val="1"/>
          <w:numId w:val="11"/>
        </w:numPr>
        <w:tabs>
          <w:tab w:val="left" w:pos="284"/>
        </w:tabs>
        <w:spacing w:line="312" w:lineRule="auto"/>
        <w:ind w:left="284" w:hanging="284"/>
        <w:jc w:val="both"/>
        <w:rPr>
          <w:rFonts w:ascii="Verdana" w:hAnsi="Verdana"/>
          <w:sz w:val="18"/>
          <w:szCs w:val="18"/>
        </w:rPr>
      </w:pPr>
      <w:r w:rsidRPr="002A16F6">
        <w:rPr>
          <w:rFonts w:ascii="Verdana" w:hAnsi="Verdana"/>
          <w:sz w:val="18"/>
          <w:szCs w:val="18"/>
        </w:rPr>
        <w:lastRenderedPageBreak/>
        <w:t>cechy danego zabezpieczenia, wynikające z dotyczących go przepisów prawnych oraz umowy o ustanowienie zabezpieczenia,</w:t>
      </w:r>
    </w:p>
    <w:p w:rsidR="007630E1" w:rsidRPr="002A16F6" w:rsidRDefault="007630E1" w:rsidP="007630E1">
      <w:pPr>
        <w:numPr>
          <w:ilvl w:val="1"/>
          <w:numId w:val="11"/>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możliwości zaspokojenia z przyjętego zabezpieczenia roszczeń KOWR w najkrótszym czasie.</w:t>
      </w:r>
    </w:p>
    <w:p w:rsidR="007630E1" w:rsidRPr="002A16F6" w:rsidRDefault="007630E1" w:rsidP="007630E1">
      <w:pPr>
        <w:spacing w:before="120" w:line="312" w:lineRule="auto"/>
        <w:jc w:val="both"/>
        <w:rPr>
          <w:rFonts w:ascii="Verdana" w:hAnsi="Verdana"/>
          <w:sz w:val="18"/>
          <w:szCs w:val="18"/>
        </w:rPr>
      </w:pPr>
      <w:r w:rsidRPr="002A16F6">
        <w:rPr>
          <w:rFonts w:ascii="Verdana" w:hAnsi="Verdana"/>
          <w:i/>
          <w:sz w:val="16"/>
          <w:szCs w:val="18"/>
        </w:rPr>
        <w:t>(Jeżeli wysokość rocznego czynszu dzierżawnego przekracza równowartość 150 dt pszenicy)</w:t>
      </w:r>
      <w:r w:rsidRPr="002A16F6">
        <w:rPr>
          <w:rFonts w:ascii="Verdana" w:hAnsi="Verdana"/>
          <w:sz w:val="18"/>
          <w:szCs w:val="18"/>
        </w:rPr>
        <w:t xml:space="preserve"> Dzierżawca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w:t>
      </w:r>
      <w:r w:rsidR="00963470">
        <w:rPr>
          <w:rFonts w:ascii="Verdana" w:hAnsi="Verdana"/>
          <w:sz w:val="18"/>
          <w:szCs w:val="18"/>
        </w:rPr>
        <w:t>. (Dz.U. z 2016 r. poz. 1822 z późn.zm.).</w:t>
      </w:r>
      <w:r w:rsidRPr="002A16F6">
        <w:rPr>
          <w:rFonts w:ascii="Verdana" w:hAnsi="Verdana"/>
          <w:sz w:val="18"/>
          <w:szCs w:val="18"/>
        </w:rPr>
        <w:t xml:space="preserve"> </w:t>
      </w:r>
    </w:p>
    <w:p w:rsidR="00E2616D" w:rsidRPr="002A16F6" w:rsidRDefault="007630E1" w:rsidP="007630E1">
      <w:pPr>
        <w:spacing w:before="120" w:line="312" w:lineRule="auto"/>
        <w:jc w:val="both"/>
        <w:rPr>
          <w:rFonts w:ascii="Verdana" w:hAnsi="Verdana"/>
          <w:sz w:val="18"/>
          <w:szCs w:val="18"/>
        </w:rPr>
      </w:pPr>
      <w:r w:rsidRPr="002A16F6">
        <w:rPr>
          <w:rFonts w:ascii="Verdana" w:hAnsi="Verdana"/>
          <w:sz w:val="18"/>
          <w:szCs w:val="18"/>
        </w:rPr>
        <w:t xml:space="preserve">Zgodnie z art. 37 ustawy z dnia 25 lutego 1964 r. </w:t>
      </w:r>
      <w:r w:rsidRPr="002A16F6">
        <w:rPr>
          <w:rFonts w:ascii="Verdana" w:hAnsi="Verdana"/>
          <w:i/>
          <w:sz w:val="16"/>
          <w:szCs w:val="18"/>
        </w:rPr>
        <w:t>Kodeks rodzinny i opiekuńczy (t.j.</w:t>
      </w:r>
      <w:r w:rsidRPr="002A16F6">
        <w:rPr>
          <w:i/>
          <w:sz w:val="18"/>
        </w:rPr>
        <w:t xml:space="preserve"> </w:t>
      </w:r>
      <w:r w:rsidRPr="002A16F6">
        <w:rPr>
          <w:rFonts w:ascii="Verdana" w:hAnsi="Verdana"/>
          <w:bCs/>
          <w:i/>
          <w:sz w:val="16"/>
          <w:szCs w:val="18"/>
        </w:rPr>
        <w:t>Dz.U.2020.1359</w:t>
      </w:r>
      <w:r w:rsidRPr="002A16F6">
        <w:rPr>
          <w:rFonts w:ascii="Verdana" w:hAnsi="Verdana"/>
          <w:i/>
          <w:sz w:val="16"/>
          <w:szCs w:val="18"/>
        </w:rPr>
        <w:t>)</w:t>
      </w:r>
      <w:r w:rsidRPr="002A16F6">
        <w:rPr>
          <w:rFonts w:ascii="Verdana" w:hAnsi="Verdana"/>
          <w:sz w:val="18"/>
          <w:szCs w:val="18"/>
        </w:rPr>
        <w:t xml:space="preserve"> do 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złożenia pod umową dzierżawy oświadczenia o zapoznaniu się z treścią umowy dzierżawy i wyrażeniu zgody na zawarcie jej przez małżonka. W przypadku odmowy złożenia tego oświadczenia KOWR uzna, że zawarcie umowy stało się niemożliwe z przyczyn leżących po stronie uczestnika przetargu i wadium nie podlega zwrotowi.</w:t>
      </w:r>
    </w:p>
    <w:p w:rsidR="00F13170" w:rsidRPr="00F13170" w:rsidRDefault="00F13170" w:rsidP="00F13170">
      <w:pPr>
        <w:pStyle w:val="Akapitzlist"/>
        <w:numPr>
          <w:ilvl w:val="0"/>
          <w:numId w:val="39"/>
        </w:numPr>
        <w:spacing w:line="312" w:lineRule="auto"/>
        <w:ind w:left="142" w:hanging="426"/>
        <w:rPr>
          <w:rFonts w:ascii="Verdana" w:hAnsi="Verdana"/>
          <w:b/>
          <w:sz w:val="18"/>
          <w:szCs w:val="18"/>
        </w:rPr>
      </w:pPr>
      <w:r w:rsidRPr="00F13170">
        <w:rPr>
          <w:rFonts w:ascii="Verdana" w:hAnsi="Verdana"/>
          <w:b/>
          <w:sz w:val="18"/>
          <w:szCs w:val="18"/>
        </w:rPr>
        <w:t>INFORMUJE SIĘ,ŻE:</w:t>
      </w:r>
    </w:p>
    <w:p w:rsidR="007630E1" w:rsidRPr="002A16F6" w:rsidRDefault="007630E1" w:rsidP="007630E1">
      <w:pPr>
        <w:spacing w:line="312" w:lineRule="auto"/>
        <w:jc w:val="both"/>
        <w:rPr>
          <w:rFonts w:ascii="Verdana" w:hAnsi="Verdana"/>
          <w:sz w:val="18"/>
          <w:szCs w:val="18"/>
        </w:rPr>
      </w:pPr>
      <w:r w:rsidRPr="002A16F6">
        <w:rPr>
          <w:rFonts w:ascii="Verdana" w:hAnsi="Verdana"/>
          <w:sz w:val="18"/>
          <w:szCs w:val="18"/>
        </w:rPr>
        <w:t>Krajowy Ośrodek Wsparcia Rolnictwa jako organizator przetargu, zastrzega sobie prawo do:</w:t>
      </w:r>
    </w:p>
    <w:p w:rsidR="007630E1" w:rsidRPr="00695688" w:rsidRDefault="007630E1" w:rsidP="00695688">
      <w:pPr>
        <w:pStyle w:val="Akapitzlist"/>
        <w:numPr>
          <w:ilvl w:val="0"/>
          <w:numId w:val="5"/>
        </w:numPr>
        <w:tabs>
          <w:tab w:val="left" w:pos="284"/>
        </w:tabs>
        <w:spacing w:line="312" w:lineRule="auto"/>
        <w:ind w:hanging="720"/>
        <w:rPr>
          <w:rFonts w:ascii="Verdana" w:hAnsi="Verdana"/>
          <w:sz w:val="18"/>
          <w:szCs w:val="18"/>
        </w:rPr>
      </w:pPr>
      <w:r w:rsidRPr="00695688">
        <w:rPr>
          <w:rFonts w:ascii="Verdana" w:hAnsi="Verdana"/>
          <w:sz w:val="18"/>
          <w:szCs w:val="18"/>
        </w:rPr>
        <w:t>odstąpienia od przeprowadzenia przetargu do chwili jego rozpoczęcia bez podania przyczyny;</w:t>
      </w:r>
    </w:p>
    <w:p w:rsidR="007630E1" w:rsidRPr="002A16F6" w:rsidRDefault="007630E1" w:rsidP="007630E1">
      <w:pPr>
        <w:numPr>
          <w:ilvl w:val="0"/>
          <w:numId w:val="5"/>
        </w:numPr>
        <w:tabs>
          <w:tab w:val="left" w:pos="284"/>
        </w:tabs>
        <w:spacing w:line="312" w:lineRule="auto"/>
        <w:ind w:left="284" w:hanging="284"/>
        <w:jc w:val="both"/>
        <w:rPr>
          <w:rFonts w:ascii="Verdana" w:hAnsi="Verdana"/>
          <w:sz w:val="18"/>
          <w:szCs w:val="18"/>
        </w:rPr>
      </w:pPr>
      <w:r w:rsidRPr="002A16F6">
        <w:rPr>
          <w:rFonts w:ascii="Verdana" w:hAnsi="Verdana"/>
          <w:sz w:val="18"/>
          <w:szCs w:val="18"/>
        </w:rPr>
        <w:t xml:space="preserve">w razie stwierdzenia, że czynności związane z przeprowadzeniem przetargu zostały dokonane w sposób sprzeczny z ustawą lub innymi przepisami, których naruszenie miało wpływ na wynik przetargu, </w:t>
      </w:r>
      <w:r w:rsidR="00621D4B">
        <w:rPr>
          <w:rFonts w:ascii="Verdana" w:hAnsi="Verdana"/>
          <w:sz w:val="18"/>
          <w:szCs w:val="18"/>
        </w:rPr>
        <w:t xml:space="preserve">Dyrektor Generalny KOWR </w:t>
      </w:r>
      <w:r w:rsidRPr="002A16F6">
        <w:rPr>
          <w:rFonts w:ascii="Verdana" w:hAnsi="Verdana"/>
          <w:sz w:val="18"/>
          <w:szCs w:val="18"/>
        </w:rPr>
        <w:t>zarządza się powtórzenie czynności przetargowych albo unieważnia przetarg.</w:t>
      </w:r>
    </w:p>
    <w:p w:rsidR="00695688" w:rsidRDefault="00695688" w:rsidP="007630E1">
      <w:pPr>
        <w:tabs>
          <w:tab w:val="left" w:pos="284"/>
        </w:tabs>
        <w:spacing w:line="312" w:lineRule="auto"/>
        <w:ind w:left="284" w:hanging="284"/>
        <w:jc w:val="both"/>
        <w:rPr>
          <w:rFonts w:ascii="Verdana" w:hAnsi="Verdana"/>
          <w:sz w:val="18"/>
          <w:szCs w:val="18"/>
        </w:rPr>
      </w:pPr>
      <w:r>
        <w:rPr>
          <w:rFonts w:ascii="Verdana" w:hAnsi="Verdana"/>
          <w:sz w:val="18"/>
          <w:szCs w:val="18"/>
        </w:rPr>
        <w:t>4</w:t>
      </w:r>
      <w:r w:rsidR="007630E1" w:rsidRPr="002A16F6">
        <w:rPr>
          <w:rFonts w:ascii="Verdana" w:hAnsi="Verdana"/>
          <w:sz w:val="18"/>
          <w:szCs w:val="18"/>
        </w:rPr>
        <w:t>.</w:t>
      </w:r>
      <w:r w:rsidR="007630E1" w:rsidRPr="002A16F6">
        <w:rPr>
          <w:rFonts w:ascii="Verdana" w:hAnsi="Verdana"/>
          <w:sz w:val="18"/>
          <w:szCs w:val="18"/>
        </w:rPr>
        <w:tab/>
      </w:r>
      <w:r w:rsidR="00621D4B">
        <w:rPr>
          <w:rFonts w:ascii="Verdana" w:hAnsi="Verdana"/>
          <w:sz w:val="18"/>
          <w:szCs w:val="18"/>
        </w:rPr>
        <w:t xml:space="preserve">Szczegółowych informacji o przedmiocie dzierżawy, warunkach przetargu, postanowieniach projektu umowy dzierżawy można uzyskać w siedzibie Oddziału Terenowego KOWR w Częstochowie ul. Sobieskiego 7, 42-200 Częstochowa, tel. 343782057. </w:t>
      </w:r>
    </w:p>
    <w:p w:rsidR="00695688" w:rsidRPr="00695688" w:rsidRDefault="00695688" w:rsidP="00695688">
      <w:pPr>
        <w:tabs>
          <w:tab w:val="left" w:pos="284"/>
        </w:tabs>
        <w:spacing w:line="312" w:lineRule="auto"/>
        <w:ind w:left="284" w:hanging="284"/>
        <w:jc w:val="both"/>
        <w:rPr>
          <w:rFonts w:ascii="Verdana" w:hAnsi="Verdana"/>
          <w:b/>
          <w:sz w:val="18"/>
          <w:szCs w:val="18"/>
        </w:rPr>
      </w:pPr>
      <w:r w:rsidRPr="00695688">
        <w:rPr>
          <w:rFonts w:ascii="Verdana" w:hAnsi="Verdana"/>
          <w:b/>
          <w:sz w:val="18"/>
          <w:szCs w:val="18"/>
        </w:rPr>
        <w:t>XII. INFORMACJE O PRZETWARZANIU DANYCH OSOBOWYCH:</w:t>
      </w:r>
    </w:p>
    <w:p w:rsidR="00695688" w:rsidRPr="00695688" w:rsidRDefault="00695688" w:rsidP="00695688">
      <w:pPr>
        <w:ind w:right="60"/>
        <w:jc w:val="both"/>
        <w:rPr>
          <w:rFonts w:ascii="Verdana" w:eastAsia="Verdana" w:hAnsi="Verdana" w:cs="Verdana"/>
          <w:sz w:val="18"/>
          <w:szCs w:val="18"/>
          <w:shd w:val="clear" w:color="auto" w:fill="FFFFFF"/>
        </w:rPr>
      </w:pPr>
      <w:r w:rsidRPr="00695688">
        <w:rPr>
          <w:rFonts w:ascii="Verdana" w:hAnsi="Verdana"/>
          <w:sz w:val="18"/>
          <w:szCs w:val="18"/>
        </w:rPr>
        <w:t xml:space="preserve">Zgodnie z art. 13 rozporządzenia Parlamentu Europejskiego i Rady (UE) 2016/679 z dnia </w:t>
      </w:r>
      <w:r w:rsidRPr="00695688">
        <w:rPr>
          <w:rFonts w:ascii="Verdana" w:hAnsi="Verdana"/>
          <w:sz w:val="18"/>
          <w:szCs w:val="18"/>
        </w:rPr>
        <w:br/>
        <w:t xml:space="preserve">27 kwietnia 2016r. </w:t>
      </w:r>
      <w:r w:rsidRPr="00695688">
        <w:rPr>
          <w:rFonts w:ascii="Verdana" w:hAnsi="Verdana"/>
          <w:i/>
          <w:sz w:val="18"/>
          <w:szCs w:val="18"/>
        </w:rPr>
        <w:t xml:space="preserve">w sprawie ochrony osób fizycznych w związku z przetwarzaniem danych osobowych </w:t>
      </w:r>
      <w:r w:rsidRPr="00695688">
        <w:rPr>
          <w:rFonts w:ascii="Verdana" w:hAnsi="Verdana"/>
          <w:i/>
          <w:sz w:val="18"/>
          <w:szCs w:val="18"/>
        </w:rPr>
        <w:br/>
        <w:t>i w sprawie swobodnego przepływu takich danych oraz uchylenia dyrektywy 95/46/WE (ogólne rozporządzenie o ochronie danych)</w:t>
      </w:r>
      <w:r w:rsidRPr="00695688">
        <w:rPr>
          <w:rFonts w:ascii="Verdana" w:hAnsi="Verdana"/>
          <w:sz w:val="18"/>
          <w:szCs w:val="18"/>
        </w:rPr>
        <w:t xml:space="preserve"> (Dz. Urz. UE L 119 z 04.05.2016, str. 1), dalej jako „RODO”</w:t>
      </w:r>
      <w:r w:rsidRPr="00695688">
        <w:rPr>
          <w:rFonts w:ascii="Verdana" w:eastAsia="Verdana" w:hAnsi="Verdana" w:cs="Verdana"/>
          <w:sz w:val="18"/>
          <w:szCs w:val="18"/>
          <w:shd w:val="clear" w:color="auto" w:fill="FFFFFF"/>
        </w:rPr>
        <w:t xml:space="preserve">, </w:t>
      </w:r>
      <w:r w:rsidRPr="00695688">
        <w:rPr>
          <w:rFonts w:ascii="Verdana" w:eastAsia="Verdana" w:hAnsi="Verdana" w:cs="Verdana"/>
          <w:sz w:val="18"/>
          <w:szCs w:val="18"/>
          <w:shd w:val="clear" w:color="auto" w:fill="FFFFFF"/>
        </w:rPr>
        <w:br/>
        <w:t>w związku z pozyskaniem Pani/Pana danych osobowych (w tym wizerunku) uprzejmie informujemy, że:</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Administrator danych osobowych</w:t>
      </w:r>
    </w:p>
    <w:p w:rsidR="00695688" w:rsidRPr="00695688" w:rsidRDefault="00695688" w:rsidP="00695688">
      <w:pPr>
        <w:ind w:right="60" w:firstLine="567"/>
        <w:jc w:val="both"/>
        <w:rPr>
          <w:rFonts w:ascii="Verdana" w:eastAsia="Verdana" w:hAnsi="Verdana" w:cs="Verdana"/>
          <w:sz w:val="18"/>
          <w:szCs w:val="18"/>
          <w:shd w:val="clear" w:color="auto" w:fill="FFFFFF"/>
        </w:rPr>
      </w:pPr>
      <w:r w:rsidRPr="00695688">
        <w:rPr>
          <w:rFonts w:ascii="Verdana" w:hAnsi="Verdana"/>
          <w:bCs/>
          <w:sz w:val="18"/>
          <w:szCs w:val="18"/>
        </w:rPr>
        <w:t>Administratorem danych osobowych,</w:t>
      </w:r>
      <w:r w:rsidRPr="00695688">
        <w:rPr>
          <w:rFonts w:ascii="Verdana" w:hAnsi="Verdana"/>
          <w:b/>
          <w:bCs/>
          <w:sz w:val="18"/>
          <w:szCs w:val="18"/>
        </w:rPr>
        <w:t xml:space="preserve"> </w:t>
      </w:r>
      <w:r w:rsidRPr="00695688">
        <w:rPr>
          <w:rFonts w:ascii="Verdana" w:hAnsi="Verdana"/>
          <w:bCs/>
          <w:sz w:val="18"/>
          <w:szCs w:val="18"/>
        </w:rPr>
        <w:t>c</w:t>
      </w:r>
      <w:r w:rsidRPr="00695688">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695688">
        <w:rPr>
          <w:rFonts w:ascii="Verdana" w:eastAsia="Verdana" w:hAnsi="Verdana" w:cs="Verdana"/>
          <w:sz w:val="18"/>
          <w:szCs w:val="18"/>
          <w:shd w:val="clear" w:color="auto" w:fill="FFFFFF"/>
        </w:rPr>
        <w:t xml:space="preserve">Z administratorem może się Pani/Pan skontaktować poprzez adres e-mail: </w:t>
      </w:r>
      <w:hyperlink r:id="rId10" w:history="1">
        <w:r w:rsidRPr="00695688">
          <w:rPr>
            <w:rFonts w:ascii="Verdana" w:eastAsia="Verdana" w:hAnsi="Verdana" w:cs="Verdana"/>
            <w:sz w:val="18"/>
            <w:szCs w:val="18"/>
            <w:shd w:val="clear" w:color="auto" w:fill="FFFFFF"/>
          </w:rPr>
          <w:t>kontakt@kowr.gov.pl</w:t>
        </w:r>
      </w:hyperlink>
      <w:r w:rsidRPr="00695688">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Inspektor Ochrony Danych Osobowych</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695688">
          <w:rPr>
            <w:rFonts w:ascii="Verdana" w:hAnsi="Verdana"/>
            <w:bCs/>
            <w:sz w:val="18"/>
            <w:szCs w:val="18"/>
          </w:rPr>
          <w:t>iodo</w:t>
        </w:r>
      </w:hyperlink>
      <w:hyperlink r:id="rId12" w:history="1">
        <w:r w:rsidRPr="00695688">
          <w:rPr>
            <w:rFonts w:ascii="Verdana" w:hAnsi="Verdana"/>
            <w:bCs/>
            <w:sz w:val="18"/>
            <w:szCs w:val="18"/>
          </w:rPr>
          <w:t>@kowr.gov.pl</w:t>
        </w:r>
      </w:hyperlink>
      <w:r w:rsidRPr="00695688">
        <w:rPr>
          <w:rFonts w:ascii="Verdana" w:hAnsi="Verdana"/>
          <w:bCs/>
          <w:sz w:val="18"/>
          <w:szCs w:val="18"/>
        </w:rPr>
        <w:t xml:space="preserve"> lub pisemnie na adres naszej siedziby, wskazany w pkt 1. </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Cele i podstawy prawne przetwarzania danych osobowych</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 xml:space="preserve">Jako Administrator będziemy przetwarzać Pani/Pana dane osobowe w celach związanych z organizacją </w:t>
      </w:r>
      <w:r w:rsidRPr="00695688">
        <w:rPr>
          <w:rFonts w:ascii="Verdana" w:hAnsi="Verdana"/>
          <w:sz w:val="18"/>
          <w:szCs w:val="18"/>
        </w:rPr>
        <w:t>i przeprowadzeniem</w:t>
      </w:r>
      <w:r w:rsidRPr="00695688">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695688">
        <w:rPr>
          <w:rFonts w:ascii="Verdana" w:hAnsi="Verdana"/>
          <w:sz w:val="18"/>
          <w:szCs w:val="18"/>
        </w:rPr>
        <w:t>a także</w:t>
      </w:r>
      <w:r w:rsidRPr="00695688">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w:t>
      </w:r>
      <w:r w:rsidR="00221DB9">
        <w:rPr>
          <w:rFonts w:ascii="Verdana" w:hAnsi="Verdana"/>
          <w:bCs/>
          <w:sz w:val="18"/>
          <w:szCs w:val="18"/>
        </w:rPr>
        <w:t>aństwa (Dz.U. z 2022 r. poz. 2329 z późn. zm.</w:t>
      </w:r>
      <w:r w:rsidRPr="00695688">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695688">
        <w:rPr>
          <w:rFonts w:ascii="Verdana" w:hAnsi="Verdana"/>
          <w:sz w:val="18"/>
          <w:szCs w:val="18"/>
        </w:rPr>
        <w:t xml:space="preserve"> środków </w:t>
      </w:r>
      <w:r w:rsidRPr="00695688">
        <w:rPr>
          <w:rFonts w:ascii="Verdana" w:hAnsi="Verdana"/>
          <w:sz w:val="18"/>
          <w:szCs w:val="18"/>
        </w:rPr>
        <w:lastRenderedPageBreak/>
        <w:t>komunikacji elektronicznej oraz w celach związanych z nawiązaniem z Panią/Panem kontaktu w sprawach dotyczących organizacji i przeprowadzenia przetargu w tej formie oraz w celu kontaktu w sprawach związanych z </w:t>
      </w:r>
      <w:r w:rsidRPr="00695688">
        <w:rPr>
          <w:rFonts w:ascii="Verdana" w:hAnsi="Verdana"/>
          <w:bCs/>
          <w:sz w:val="18"/>
          <w:szCs w:val="18"/>
        </w:rPr>
        <w:t>ewentualnym zawarciem umowy dzierżawy/sprzedaży</w:t>
      </w:r>
      <w:r w:rsidRPr="00695688">
        <w:rPr>
          <w:rFonts w:ascii="Verdana" w:hAnsi="Verdana"/>
          <w:sz w:val="18"/>
          <w:szCs w:val="18"/>
        </w:rPr>
        <w:t xml:space="preserve">. </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Okres przetwarzania danych osobowych</w:t>
      </w:r>
    </w:p>
    <w:p w:rsidR="00695688" w:rsidRPr="00695688" w:rsidRDefault="00695688" w:rsidP="00695688">
      <w:pPr>
        <w:ind w:firstLine="567"/>
        <w:contextualSpacing/>
        <w:jc w:val="both"/>
        <w:rPr>
          <w:rFonts w:ascii="Verdana" w:hAnsi="Verdana"/>
          <w:bCs/>
          <w:sz w:val="18"/>
          <w:szCs w:val="18"/>
        </w:rPr>
      </w:pPr>
      <w:r w:rsidRPr="00695688">
        <w:rPr>
          <w:rFonts w:ascii="Verdana" w:hAnsi="Verdana"/>
          <w:bCs/>
          <w:sz w:val="18"/>
          <w:szCs w:val="18"/>
        </w:rPr>
        <w:t>Pani/Pana dane osobowe będą przetwarzane przez okres realizacji celów określonych w pkt. 3), dla których zostały one pozyskane przez Administratora.</w:t>
      </w:r>
    </w:p>
    <w:p w:rsidR="00695688" w:rsidRPr="00695688" w:rsidRDefault="00695688" w:rsidP="00695688">
      <w:pPr>
        <w:ind w:firstLine="567"/>
        <w:contextualSpacing/>
        <w:jc w:val="both"/>
        <w:rPr>
          <w:rFonts w:ascii="Verdana" w:hAnsi="Verdana"/>
          <w:bCs/>
          <w:sz w:val="18"/>
          <w:szCs w:val="18"/>
        </w:rPr>
      </w:pPr>
      <w:r w:rsidRPr="00695688">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Odbiorcy danych osobowych</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Pani/Pana dane osobowe mogą być udostępniane innym podmiotom, jeżeli obowiązek taki będzie wynikać z przepisów prawa.</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Prawa osób, których dane dotyczą:</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Zgodnie z RODO, każdej osobie, której dane przetwarzamy w celach określonych powyżej przysługuje:</w:t>
      </w:r>
    </w:p>
    <w:p w:rsidR="00695688" w:rsidRPr="00695688" w:rsidRDefault="00695688" w:rsidP="00695688">
      <w:pPr>
        <w:numPr>
          <w:ilvl w:val="0"/>
          <w:numId w:val="41"/>
        </w:numPr>
        <w:ind w:right="-567"/>
        <w:jc w:val="both"/>
        <w:rPr>
          <w:rFonts w:ascii="Verdana" w:hAnsi="Verdana"/>
          <w:sz w:val="18"/>
          <w:szCs w:val="18"/>
        </w:rPr>
      </w:pPr>
      <w:r w:rsidRPr="00695688">
        <w:rPr>
          <w:rFonts w:ascii="Verdana" w:hAnsi="Verdana"/>
          <w:sz w:val="18"/>
          <w:szCs w:val="18"/>
        </w:rPr>
        <w:t>prawo dostępu do swoich danych osobowych i otrzymania ich kopii;</w:t>
      </w:r>
    </w:p>
    <w:p w:rsidR="00695688" w:rsidRPr="00695688" w:rsidRDefault="00695688" w:rsidP="00695688">
      <w:pPr>
        <w:numPr>
          <w:ilvl w:val="0"/>
          <w:numId w:val="41"/>
        </w:numPr>
        <w:ind w:right="-567"/>
        <w:contextualSpacing/>
        <w:jc w:val="both"/>
        <w:rPr>
          <w:rFonts w:ascii="Verdana" w:hAnsi="Verdana" w:cs="Arial"/>
          <w:sz w:val="18"/>
          <w:szCs w:val="18"/>
        </w:rPr>
      </w:pPr>
      <w:r w:rsidRPr="00695688">
        <w:rPr>
          <w:rFonts w:ascii="Verdana" w:hAnsi="Verdana" w:cs="Arial"/>
          <w:sz w:val="18"/>
          <w:szCs w:val="18"/>
        </w:rPr>
        <w:t>prawo do sprostowania (poprawiania) swoich danych osobowych;</w:t>
      </w:r>
    </w:p>
    <w:p w:rsidR="00695688" w:rsidRPr="00695688" w:rsidRDefault="00695688" w:rsidP="00695688">
      <w:pPr>
        <w:numPr>
          <w:ilvl w:val="0"/>
          <w:numId w:val="41"/>
        </w:numPr>
        <w:shd w:val="clear" w:color="auto" w:fill="FFFFFF"/>
        <w:rPr>
          <w:rFonts w:ascii="Verdana" w:hAnsi="Verdana"/>
          <w:sz w:val="18"/>
          <w:szCs w:val="18"/>
        </w:rPr>
      </w:pPr>
      <w:r w:rsidRPr="00695688">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695688" w:rsidRPr="00695688" w:rsidRDefault="00695688" w:rsidP="00695688">
      <w:pPr>
        <w:numPr>
          <w:ilvl w:val="0"/>
          <w:numId w:val="41"/>
        </w:numPr>
        <w:shd w:val="clear" w:color="auto" w:fill="FFFFFF"/>
        <w:rPr>
          <w:rFonts w:ascii="Verdana" w:hAnsi="Verdana"/>
          <w:sz w:val="18"/>
          <w:szCs w:val="18"/>
        </w:rPr>
      </w:pPr>
      <w:r w:rsidRPr="00695688">
        <w:rPr>
          <w:rFonts w:ascii="Verdana" w:hAnsi="Verdana"/>
          <w:sz w:val="18"/>
          <w:szCs w:val="18"/>
        </w:rPr>
        <w:t>prawo do ograniczenia przetwarzania danych, przy czym przepisy odrębne mogą wyłączyć możliwość skorzystania z tego praw.</w:t>
      </w:r>
    </w:p>
    <w:p w:rsidR="00695688" w:rsidRPr="00695688" w:rsidRDefault="00695688" w:rsidP="00695688">
      <w:pPr>
        <w:shd w:val="clear" w:color="auto" w:fill="FFFFFF"/>
        <w:ind w:firstLine="567"/>
        <w:rPr>
          <w:rFonts w:ascii="Verdana" w:hAnsi="Verdana"/>
          <w:sz w:val="18"/>
          <w:szCs w:val="18"/>
        </w:rPr>
      </w:pPr>
      <w:r w:rsidRPr="00695688">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Informacja o wymogu/dobrowolności podania danych osobowych</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w:t>
      </w:r>
      <w:r w:rsidR="00221DB9">
        <w:rPr>
          <w:rFonts w:ascii="Verdana" w:hAnsi="Verdana"/>
          <w:bCs/>
          <w:sz w:val="18"/>
          <w:szCs w:val="18"/>
        </w:rPr>
        <w:t>aństwa (Dz.U. z 2022 r. poz. 2329 z późn. zm.</w:t>
      </w:r>
      <w:r w:rsidRPr="00695688">
        <w:rPr>
          <w:rFonts w:ascii="Verdana" w:hAnsi="Verdana"/>
          <w:bCs/>
          <w:sz w:val="18"/>
          <w:szCs w:val="18"/>
        </w:rPr>
        <w:t>) i aktów wykonawczych do niej wydanych.</w:t>
      </w:r>
    </w:p>
    <w:p w:rsidR="00695688" w:rsidRPr="00695688" w:rsidRDefault="00695688" w:rsidP="00695688">
      <w:pPr>
        <w:keepNext/>
        <w:keepLines/>
        <w:widowControl w:val="0"/>
        <w:jc w:val="both"/>
        <w:outlineLvl w:val="0"/>
        <w:rPr>
          <w:rFonts w:ascii="Verdana" w:hAnsi="Verdana"/>
          <w:sz w:val="18"/>
          <w:szCs w:val="18"/>
        </w:rPr>
      </w:pPr>
      <w:r w:rsidRPr="00695688">
        <w:rPr>
          <w:rFonts w:ascii="Verdana" w:hAnsi="Verdana"/>
          <w:bCs/>
          <w:sz w:val="18"/>
          <w:szCs w:val="18"/>
        </w:rPr>
        <w:t>W przypadku przeprowadzania przetargów z użyciem</w:t>
      </w:r>
      <w:r w:rsidRPr="00695688">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Zautomatyzowane podejmowanie decyzji</w:t>
      </w:r>
    </w:p>
    <w:p w:rsidR="00695688" w:rsidRDefault="00695688" w:rsidP="00695688">
      <w:pPr>
        <w:ind w:firstLine="567"/>
        <w:contextualSpacing/>
        <w:jc w:val="both"/>
        <w:rPr>
          <w:rFonts w:ascii="Verdana" w:hAnsi="Verdana"/>
          <w:bCs/>
          <w:sz w:val="18"/>
          <w:szCs w:val="18"/>
        </w:rPr>
      </w:pPr>
      <w:r w:rsidRPr="00695688">
        <w:rPr>
          <w:rFonts w:ascii="Verdana" w:hAnsi="Verdana"/>
          <w:bCs/>
          <w:sz w:val="18"/>
          <w:szCs w:val="18"/>
        </w:rPr>
        <w:t xml:space="preserve">KOWR nie będzie podejmował decyzji wobec osób, których dane przetwarza w sposób zautomatyzowany, w tym decyzji będących wynikiem profilowania. </w:t>
      </w:r>
      <w:r w:rsidRPr="00695688">
        <w:rPr>
          <w:rFonts w:ascii="Verdana" w:hAnsi="Verdana"/>
          <w:sz w:val="18"/>
          <w:szCs w:val="18"/>
        </w:rPr>
        <w:t xml:space="preserve">W pozostałym zakresie </w:t>
      </w:r>
      <w:r w:rsidRPr="00695688">
        <w:rPr>
          <w:rFonts w:ascii="Verdana" w:hAnsi="Verdana"/>
          <w:bCs/>
          <w:sz w:val="18"/>
          <w:szCs w:val="18"/>
        </w:rPr>
        <w:t>KOWR nie przewiduje przekazywania danych osobowych do państwa trzeciego (tj. państwa, które nie należy do Europejskiego Obszaru Gospodarczego obejmującego Unię Europejską, Norwegię, Liechtenstein i Islandię), ani do organizacji międzynarodowych.</w:t>
      </w:r>
    </w:p>
    <w:p w:rsidR="00695688" w:rsidRPr="00695688" w:rsidRDefault="00695688" w:rsidP="00695688">
      <w:pPr>
        <w:ind w:firstLine="567"/>
        <w:contextualSpacing/>
        <w:jc w:val="both"/>
        <w:rPr>
          <w:rFonts w:ascii="Verdana" w:hAnsi="Verdana"/>
          <w:bCs/>
          <w:sz w:val="18"/>
          <w:szCs w:val="18"/>
        </w:rPr>
      </w:pPr>
    </w:p>
    <w:p w:rsidR="006441B8" w:rsidRPr="002A16F6" w:rsidRDefault="00621D4B" w:rsidP="007630E1">
      <w:pPr>
        <w:spacing w:line="312" w:lineRule="auto"/>
        <w:ind w:left="567" w:right="60" w:hanging="567"/>
        <w:jc w:val="both"/>
        <w:rPr>
          <w:rFonts w:ascii="Verdana" w:hAnsi="Verdana"/>
          <w:spacing w:val="-3"/>
          <w:sz w:val="18"/>
          <w:szCs w:val="18"/>
        </w:rPr>
      </w:pPr>
      <w:r>
        <w:rPr>
          <w:rFonts w:ascii="Verdana" w:hAnsi="Verdana"/>
          <w:spacing w:val="-3"/>
          <w:sz w:val="18"/>
          <w:szCs w:val="18"/>
        </w:rPr>
        <w:t>Częstochowa dn. 1</w:t>
      </w:r>
      <w:r w:rsidR="00403F8B">
        <w:rPr>
          <w:rFonts w:ascii="Verdana" w:hAnsi="Verdana"/>
          <w:spacing w:val="-3"/>
          <w:sz w:val="18"/>
          <w:szCs w:val="18"/>
        </w:rPr>
        <w:t>5</w:t>
      </w:r>
      <w:r>
        <w:rPr>
          <w:rFonts w:ascii="Verdana" w:hAnsi="Verdana"/>
          <w:spacing w:val="-3"/>
          <w:sz w:val="18"/>
          <w:szCs w:val="18"/>
        </w:rPr>
        <w:t>.02</w:t>
      </w:r>
      <w:r w:rsidR="005C2315">
        <w:rPr>
          <w:rFonts w:ascii="Verdana" w:hAnsi="Verdana"/>
          <w:spacing w:val="-3"/>
          <w:sz w:val="18"/>
          <w:szCs w:val="18"/>
        </w:rPr>
        <w:t>.2024r.</w:t>
      </w:r>
    </w:p>
    <w:p w:rsidR="007630E1" w:rsidRDefault="007630E1" w:rsidP="007630E1">
      <w:pPr>
        <w:spacing w:line="312" w:lineRule="auto"/>
        <w:ind w:left="567" w:right="60" w:hanging="567"/>
        <w:jc w:val="both"/>
        <w:rPr>
          <w:rFonts w:ascii="Verdana" w:hAnsi="Verdana"/>
          <w:spacing w:val="-3"/>
          <w:sz w:val="18"/>
          <w:szCs w:val="18"/>
        </w:rPr>
      </w:pPr>
    </w:p>
    <w:p w:rsidR="006441B8" w:rsidRDefault="006441B8" w:rsidP="007630E1">
      <w:pPr>
        <w:spacing w:line="312" w:lineRule="auto"/>
        <w:ind w:left="567" w:right="60" w:hanging="567"/>
        <w:jc w:val="both"/>
        <w:rPr>
          <w:rFonts w:ascii="Verdana" w:hAnsi="Verdana"/>
          <w:spacing w:val="-3"/>
          <w:sz w:val="18"/>
          <w:szCs w:val="18"/>
        </w:rPr>
      </w:pPr>
    </w:p>
    <w:p w:rsidR="00490E35" w:rsidRDefault="00490E35" w:rsidP="007630E1">
      <w:pPr>
        <w:spacing w:line="312" w:lineRule="auto"/>
        <w:ind w:left="567" w:right="60" w:hanging="567"/>
        <w:jc w:val="both"/>
        <w:rPr>
          <w:rFonts w:ascii="Verdana" w:hAnsi="Verdana"/>
          <w:spacing w:val="-3"/>
          <w:sz w:val="18"/>
          <w:szCs w:val="18"/>
        </w:rPr>
      </w:pPr>
    </w:p>
    <w:p w:rsidR="00695688" w:rsidRDefault="00695688" w:rsidP="007630E1">
      <w:pPr>
        <w:spacing w:line="312" w:lineRule="auto"/>
        <w:ind w:left="567" w:right="60" w:hanging="567"/>
        <w:jc w:val="both"/>
        <w:rPr>
          <w:rFonts w:ascii="Verdana" w:hAnsi="Verdana"/>
          <w:spacing w:val="-3"/>
          <w:sz w:val="18"/>
          <w:szCs w:val="18"/>
        </w:rPr>
      </w:pPr>
    </w:p>
    <w:p w:rsidR="00490E35" w:rsidRDefault="00490E35" w:rsidP="00621D4B">
      <w:pPr>
        <w:spacing w:line="312" w:lineRule="auto"/>
        <w:ind w:right="60"/>
        <w:jc w:val="both"/>
        <w:rPr>
          <w:rFonts w:ascii="Verdana" w:hAnsi="Verdana"/>
          <w:spacing w:val="-3"/>
          <w:sz w:val="18"/>
          <w:szCs w:val="18"/>
        </w:rPr>
      </w:pPr>
    </w:p>
    <w:p w:rsidR="006441B8" w:rsidRDefault="006441B8" w:rsidP="007630E1">
      <w:pPr>
        <w:spacing w:line="312" w:lineRule="auto"/>
        <w:ind w:left="567" w:right="60" w:hanging="567"/>
        <w:jc w:val="both"/>
        <w:rPr>
          <w:rFonts w:ascii="Verdana" w:hAnsi="Verdana"/>
          <w:spacing w:val="-3"/>
          <w:sz w:val="18"/>
          <w:szCs w:val="18"/>
        </w:rPr>
      </w:pPr>
    </w:p>
    <w:p w:rsidR="006441B8" w:rsidRPr="006441B8" w:rsidRDefault="006441B8" w:rsidP="006441B8">
      <w:pPr>
        <w:jc w:val="both"/>
        <w:rPr>
          <w:rFonts w:ascii="Verdana" w:hAnsi="Verdana"/>
          <w:sz w:val="16"/>
          <w:szCs w:val="16"/>
          <w:lang w:eastAsia="ar-SA"/>
        </w:rPr>
      </w:pPr>
      <w:r w:rsidRPr="006441B8">
        <w:rPr>
          <w:rFonts w:ascii="Verdana" w:hAnsi="Verdana"/>
          <w:sz w:val="16"/>
          <w:szCs w:val="16"/>
          <w:lang w:eastAsia="ar-SA"/>
        </w:rPr>
        <w:t xml:space="preserve">Niniejsze ogłoszenie podlega opublikowaniu na okres co najmniej 28 dni przed dniem rozpoczęcia przetargu tj. w terminie od </w:t>
      </w:r>
      <w:r w:rsidR="00621D4B">
        <w:rPr>
          <w:rFonts w:ascii="Verdana" w:hAnsi="Verdana"/>
          <w:b/>
          <w:sz w:val="16"/>
          <w:szCs w:val="16"/>
          <w:lang w:eastAsia="ar-SA"/>
        </w:rPr>
        <w:t>27.02</w:t>
      </w:r>
      <w:r w:rsidR="005C2315">
        <w:rPr>
          <w:rFonts w:ascii="Verdana" w:hAnsi="Verdana"/>
          <w:b/>
          <w:sz w:val="16"/>
          <w:szCs w:val="16"/>
          <w:lang w:eastAsia="ar-SA"/>
        </w:rPr>
        <w:t xml:space="preserve">.2024 </w:t>
      </w:r>
      <w:r w:rsidRPr="006441B8">
        <w:rPr>
          <w:rFonts w:ascii="Verdana" w:hAnsi="Verdana"/>
          <w:b/>
          <w:sz w:val="16"/>
          <w:szCs w:val="16"/>
          <w:lang w:eastAsia="ar-SA"/>
        </w:rPr>
        <w:t>r.</w:t>
      </w:r>
      <w:r w:rsidRPr="006441B8">
        <w:rPr>
          <w:rFonts w:ascii="Verdana" w:hAnsi="Verdana"/>
          <w:sz w:val="16"/>
          <w:szCs w:val="16"/>
          <w:lang w:eastAsia="ar-SA"/>
        </w:rPr>
        <w:t xml:space="preserve"> do </w:t>
      </w:r>
      <w:r w:rsidR="00621D4B">
        <w:rPr>
          <w:rFonts w:ascii="Verdana" w:hAnsi="Verdana"/>
          <w:b/>
          <w:sz w:val="16"/>
          <w:szCs w:val="16"/>
          <w:lang w:eastAsia="ar-SA"/>
        </w:rPr>
        <w:t>03.04</w:t>
      </w:r>
      <w:r w:rsidR="005C2315">
        <w:rPr>
          <w:rFonts w:ascii="Verdana" w:hAnsi="Verdana"/>
          <w:b/>
          <w:sz w:val="16"/>
          <w:szCs w:val="16"/>
          <w:lang w:eastAsia="ar-SA"/>
        </w:rPr>
        <w:t>.2024</w:t>
      </w:r>
      <w:r w:rsidRPr="006441B8">
        <w:rPr>
          <w:rFonts w:ascii="Verdana" w:hAnsi="Verdana"/>
          <w:b/>
          <w:sz w:val="16"/>
          <w:szCs w:val="16"/>
          <w:lang w:eastAsia="ar-SA"/>
        </w:rPr>
        <w:t xml:space="preserve"> r</w:t>
      </w:r>
      <w:r w:rsidRPr="006441B8">
        <w:rPr>
          <w:rFonts w:ascii="Verdana" w:hAnsi="Verdana"/>
          <w:sz w:val="16"/>
          <w:szCs w:val="16"/>
          <w:lang w:eastAsia="ar-SA"/>
        </w:rPr>
        <w:t>. na tablicy ogłoszeń:</w:t>
      </w:r>
    </w:p>
    <w:p w:rsidR="006441B8" w:rsidRPr="006441B8" w:rsidRDefault="006441B8" w:rsidP="006441B8">
      <w:pPr>
        <w:rPr>
          <w:rFonts w:ascii="Verdana" w:hAnsi="Verdana"/>
          <w:sz w:val="18"/>
          <w:szCs w:val="18"/>
        </w:rPr>
      </w:pPr>
    </w:p>
    <w:p w:rsidR="006441B8" w:rsidRDefault="006441B8" w:rsidP="00621D4B">
      <w:pPr>
        <w:numPr>
          <w:ilvl w:val="0"/>
          <w:numId w:val="31"/>
        </w:numPr>
        <w:spacing w:line="276" w:lineRule="auto"/>
        <w:jc w:val="both"/>
        <w:rPr>
          <w:rFonts w:ascii="Verdana" w:hAnsi="Verdana"/>
          <w:sz w:val="16"/>
          <w:szCs w:val="16"/>
        </w:rPr>
      </w:pPr>
      <w:r w:rsidRPr="006441B8">
        <w:rPr>
          <w:rFonts w:ascii="Verdana" w:hAnsi="Verdana"/>
          <w:sz w:val="16"/>
          <w:szCs w:val="16"/>
        </w:rPr>
        <w:t xml:space="preserve">Urząd </w:t>
      </w:r>
      <w:r w:rsidR="00621D4B">
        <w:rPr>
          <w:rFonts w:ascii="Verdana" w:hAnsi="Verdana"/>
          <w:sz w:val="16"/>
          <w:szCs w:val="16"/>
        </w:rPr>
        <w:t>Miasta i Gminy Żarki</w:t>
      </w:r>
      <w:r w:rsidRPr="006441B8">
        <w:rPr>
          <w:rFonts w:ascii="Verdana" w:hAnsi="Verdana"/>
          <w:sz w:val="16"/>
          <w:szCs w:val="16"/>
        </w:rPr>
        <w:t>,</w:t>
      </w:r>
    </w:p>
    <w:p w:rsidR="00621D4B" w:rsidRPr="006441B8" w:rsidRDefault="00E6275D" w:rsidP="00621D4B">
      <w:pPr>
        <w:numPr>
          <w:ilvl w:val="0"/>
          <w:numId w:val="31"/>
        </w:numPr>
        <w:spacing w:line="276" w:lineRule="auto"/>
        <w:jc w:val="both"/>
        <w:rPr>
          <w:rFonts w:ascii="Verdana" w:hAnsi="Verdana"/>
          <w:sz w:val="16"/>
          <w:szCs w:val="16"/>
        </w:rPr>
      </w:pPr>
      <w:r>
        <w:rPr>
          <w:rFonts w:ascii="Verdana" w:hAnsi="Verdana"/>
          <w:sz w:val="16"/>
          <w:szCs w:val="16"/>
        </w:rPr>
        <w:t xml:space="preserve">Sołectwo </w:t>
      </w:r>
      <w:r w:rsidR="00403F8B">
        <w:rPr>
          <w:rFonts w:ascii="Verdana" w:hAnsi="Verdana"/>
          <w:sz w:val="16"/>
          <w:szCs w:val="16"/>
        </w:rPr>
        <w:t>Kotowice</w:t>
      </w:r>
      <w:r>
        <w:rPr>
          <w:rFonts w:ascii="Verdana" w:hAnsi="Verdana"/>
          <w:sz w:val="16"/>
          <w:szCs w:val="16"/>
        </w:rPr>
        <w:t>,</w:t>
      </w:r>
    </w:p>
    <w:p w:rsidR="006441B8" w:rsidRPr="006441B8" w:rsidRDefault="006441B8" w:rsidP="00621D4B">
      <w:pPr>
        <w:numPr>
          <w:ilvl w:val="0"/>
          <w:numId w:val="31"/>
        </w:numPr>
        <w:spacing w:line="276" w:lineRule="auto"/>
        <w:jc w:val="both"/>
        <w:rPr>
          <w:rFonts w:ascii="Verdana" w:hAnsi="Verdana"/>
          <w:sz w:val="16"/>
          <w:szCs w:val="16"/>
        </w:rPr>
      </w:pPr>
      <w:r w:rsidRPr="006441B8">
        <w:rPr>
          <w:rFonts w:ascii="Verdana" w:hAnsi="Verdana"/>
          <w:sz w:val="16"/>
          <w:szCs w:val="16"/>
        </w:rPr>
        <w:t xml:space="preserve">Śląskiej Izbie Rolniczej, </w:t>
      </w:r>
    </w:p>
    <w:p w:rsidR="006441B8" w:rsidRPr="006441B8" w:rsidRDefault="006441B8" w:rsidP="00621D4B">
      <w:pPr>
        <w:numPr>
          <w:ilvl w:val="0"/>
          <w:numId w:val="31"/>
        </w:numPr>
        <w:spacing w:line="276" w:lineRule="auto"/>
        <w:jc w:val="both"/>
        <w:rPr>
          <w:rFonts w:ascii="Verdana" w:hAnsi="Verdana"/>
          <w:sz w:val="16"/>
          <w:szCs w:val="16"/>
        </w:rPr>
      </w:pPr>
      <w:r w:rsidRPr="006441B8">
        <w:rPr>
          <w:rFonts w:ascii="Verdana" w:hAnsi="Verdana"/>
          <w:sz w:val="16"/>
          <w:szCs w:val="16"/>
        </w:rPr>
        <w:t xml:space="preserve">KOWR OT w Częstochowie, </w:t>
      </w:r>
    </w:p>
    <w:p w:rsidR="00577C19" w:rsidRPr="005C2315" w:rsidRDefault="006441B8" w:rsidP="00621D4B">
      <w:pPr>
        <w:spacing w:line="276" w:lineRule="auto"/>
        <w:jc w:val="both"/>
        <w:rPr>
          <w:rFonts w:ascii="Verdana" w:hAnsi="Verdana"/>
          <w:sz w:val="16"/>
          <w:szCs w:val="16"/>
          <w:lang w:eastAsia="ar-SA"/>
        </w:rPr>
      </w:pPr>
      <w:r w:rsidRPr="006441B8">
        <w:rPr>
          <w:rFonts w:ascii="Verdana" w:hAnsi="Verdana"/>
          <w:sz w:val="16"/>
          <w:szCs w:val="16"/>
        </w:rPr>
        <w:t xml:space="preserve">      oraz zamieszczone </w:t>
      </w:r>
      <w:r w:rsidRPr="006441B8">
        <w:rPr>
          <w:rFonts w:ascii="Verdana" w:hAnsi="Verdana"/>
          <w:sz w:val="16"/>
          <w:szCs w:val="16"/>
          <w:lang w:eastAsia="ar-SA"/>
        </w:rPr>
        <w:t xml:space="preserve">na stronie internetowej </w:t>
      </w:r>
      <w:hyperlink r:id="rId13" w:history="1">
        <w:r w:rsidRPr="006441B8">
          <w:rPr>
            <w:rFonts w:ascii="Verdana" w:hAnsi="Verdana"/>
            <w:sz w:val="16"/>
            <w:szCs w:val="16"/>
            <w:lang w:eastAsia="ar-SA"/>
          </w:rPr>
          <w:t>Biuletynu</w:t>
        </w:r>
      </w:hyperlink>
      <w:r w:rsidRPr="006441B8">
        <w:rPr>
          <w:rFonts w:ascii="Verdana" w:hAnsi="Verdana"/>
          <w:sz w:val="16"/>
          <w:szCs w:val="16"/>
          <w:lang w:eastAsia="ar-SA"/>
        </w:rPr>
        <w:t xml:space="preserve"> Informacji Publicznej KOWR.</w:t>
      </w:r>
      <w:r w:rsidRPr="006441B8">
        <w:rPr>
          <w:rFonts w:ascii="Verdana" w:eastAsia="Calibri" w:hAnsi="Verdana"/>
          <w:sz w:val="24"/>
          <w:lang w:eastAsia="en-US"/>
        </w:rPr>
        <w:t xml:space="preserve">                                                     </w:t>
      </w:r>
    </w:p>
    <w:sectPr w:rsidR="00577C19" w:rsidRPr="005C2315" w:rsidSect="00BE3AA7">
      <w:footerReference w:type="default" r:id="rId14"/>
      <w:pgSz w:w="11906" w:h="16838"/>
      <w:pgMar w:top="284" w:right="849"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04" w:rsidRDefault="00CE7B04" w:rsidP="007630E1">
      <w:r>
        <w:separator/>
      </w:r>
    </w:p>
  </w:endnote>
  <w:endnote w:type="continuationSeparator" w:id="0">
    <w:p w:rsidR="00CE7B04" w:rsidRDefault="00CE7B04" w:rsidP="0076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176710"/>
      <w:docPartObj>
        <w:docPartGallery w:val="Page Numbers (Bottom of Page)"/>
        <w:docPartUnique/>
      </w:docPartObj>
    </w:sdtPr>
    <w:sdtEndPr/>
    <w:sdtContent>
      <w:p w:rsidR="005D7B53" w:rsidRDefault="005D7B53">
        <w:pPr>
          <w:pStyle w:val="Stopka"/>
          <w:jc w:val="center"/>
        </w:pPr>
        <w:r>
          <w:fldChar w:fldCharType="begin"/>
        </w:r>
        <w:r>
          <w:instrText>PAGE   \* MERGEFORMAT</w:instrText>
        </w:r>
        <w:r>
          <w:fldChar w:fldCharType="separate"/>
        </w:r>
        <w:r w:rsidR="00611435">
          <w:rPr>
            <w:noProof/>
          </w:rPr>
          <w:t>6</w:t>
        </w:r>
        <w:r>
          <w:fldChar w:fldCharType="end"/>
        </w:r>
      </w:p>
    </w:sdtContent>
  </w:sdt>
  <w:p w:rsidR="005D7B53" w:rsidRDefault="005D7B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04" w:rsidRDefault="00CE7B04" w:rsidP="007630E1">
      <w:r>
        <w:separator/>
      </w:r>
    </w:p>
  </w:footnote>
  <w:footnote w:type="continuationSeparator" w:id="0">
    <w:p w:rsidR="00CE7B04" w:rsidRDefault="00CE7B04" w:rsidP="00763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6C96F3C"/>
    <w:multiLevelType w:val="hybridMultilevel"/>
    <w:tmpl w:val="6A9A1FEE"/>
    <w:lvl w:ilvl="0" w:tplc="04150017">
      <w:start w:val="1"/>
      <w:numFmt w:val="lowerLetter"/>
      <w:lvlText w:val="%1)"/>
      <w:lvlJc w:val="left"/>
      <w:pPr>
        <w:ind w:left="644" w:hanging="360"/>
      </w:pPr>
    </w:lvl>
    <w:lvl w:ilvl="1" w:tplc="F49EFB04">
      <w:start w:val="7"/>
      <w:numFmt w:val="bullet"/>
      <w:lvlText w:val="•"/>
      <w:lvlJc w:val="left"/>
      <w:pPr>
        <w:ind w:left="1004" w:firstLine="0"/>
      </w:pPr>
      <w:rPr>
        <w:rFonts w:ascii="Verdana" w:eastAsia="Times New Roman" w:hAnsi="Verdana" w:cs="Times New Roman" w:hint="default"/>
      </w:rPr>
    </w:lvl>
    <w:lvl w:ilvl="2" w:tplc="5CC66FB8">
      <w:start w:val="1"/>
      <w:numFmt w:val="decimal"/>
      <w:lvlText w:val="%3)"/>
      <w:lvlJc w:val="left"/>
      <w:pPr>
        <w:ind w:left="1904" w:firstLine="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6410A"/>
    <w:multiLevelType w:val="hybridMultilevel"/>
    <w:tmpl w:val="DDC6A1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CA4F05"/>
    <w:multiLevelType w:val="hybridMultilevel"/>
    <w:tmpl w:val="4B78BD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4C023A"/>
    <w:multiLevelType w:val="hybridMultilevel"/>
    <w:tmpl w:val="9DAE8B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F22AA"/>
    <w:multiLevelType w:val="hybridMultilevel"/>
    <w:tmpl w:val="25DA74B0"/>
    <w:lvl w:ilvl="0" w:tplc="0CB8587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E242D9"/>
    <w:multiLevelType w:val="hybridMultilevel"/>
    <w:tmpl w:val="7004A162"/>
    <w:lvl w:ilvl="0" w:tplc="1024B62E">
      <w:start w:val="2"/>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874CC"/>
    <w:multiLevelType w:val="hybridMultilevel"/>
    <w:tmpl w:val="94587E22"/>
    <w:lvl w:ilvl="0" w:tplc="83E68968">
      <w:numFmt w:val="bullet"/>
      <w:lvlText w:val="-"/>
      <w:lvlJc w:val="left"/>
      <w:pPr>
        <w:ind w:left="720" w:hanging="360"/>
      </w:pPr>
      <w:rPr>
        <w:rFonts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762B0"/>
    <w:multiLevelType w:val="hybridMultilevel"/>
    <w:tmpl w:val="AB4AEB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A829C6"/>
    <w:multiLevelType w:val="hybridMultilevel"/>
    <w:tmpl w:val="6358B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E272C"/>
    <w:multiLevelType w:val="hybridMultilevel"/>
    <w:tmpl w:val="E79C113A"/>
    <w:lvl w:ilvl="0" w:tplc="63AAF18A">
      <w:start w:val="1"/>
      <w:numFmt w:val="lowerLetter"/>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0D6749"/>
    <w:multiLevelType w:val="hybridMultilevel"/>
    <w:tmpl w:val="54247E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8E1613C"/>
    <w:multiLevelType w:val="hybridMultilevel"/>
    <w:tmpl w:val="F4948EE2"/>
    <w:lvl w:ilvl="0" w:tplc="16E01388">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23DAA"/>
    <w:multiLevelType w:val="hybridMultilevel"/>
    <w:tmpl w:val="18D03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835078"/>
    <w:multiLevelType w:val="hybridMultilevel"/>
    <w:tmpl w:val="0CCADF3E"/>
    <w:lvl w:ilvl="0" w:tplc="C6F40FA4">
      <w:start w:val="10"/>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AE2F30"/>
    <w:multiLevelType w:val="hybridMultilevel"/>
    <w:tmpl w:val="30881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2B428A8"/>
    <w:multiLevelType w:val="hybridMultilevel"/>
    <w:tmpl w:val="6818F164"/>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690EB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6DF2BD0"/>
    <w:multiLevelType w:val="hybridMultilevel"/>
    <w:tmpl w:val="550C19A6"/>
    <w:lvl w:ilvl="0" w:tplc="95A0A7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6338C"/>
    <w:multiLevelType w:val="hybridMultilevel"/>
    <w:tmpl w:val="5A26D4E0"/>
    <w:lvl w:ilvl="0" w:tplc="3D4AA528">
      <w:start w:val="1"/>
      <w:numFmt w:val="decimal"/>
      <w:lvlText w:val="%1."/>
      <w:lvlJc w:val="left"/>
      <w:pPr>
        <w:ind w:left="720" w:hanging="360"/>
      </w:pPr>
      <w:rPr>
        <w:rFonts w:ascii="Verdana" w:eastAsia="Times New Roman"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2D6D0A"/>
    <w:multiLevelType w:val="hybridMultilevel"/>
    <w:tmpl w:val="BD76D1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D75110"/>
    <w:multiLevelType w:val="hybridMultilevel"/>
    <w:tmpl w:val="26444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2062FA"/>
    <w:multiLevelType w:val="hybridMultilevel"/>
    <w:tmpl w:val="E2F2D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377FE5"/>
    <w:multiLevelType w:val="hybridMultilevel"/>
    <w:tmpl w:val="6EFE89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D0A1224"/>
    <w:multiLevelType w:val="hybridMultilevel"/>
    <w:tmpl w:val="37BA57D6"/>
    <w:lvl w:ilvl="0" w:tplc="9D044DF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B246A4"/>
    <w:multiLevelType w:val="hybridMultilevel"/>
    <w:tmpl w:val="F7F64CFE"/>
    <w:lvl w:ilvl="0" w:tplc="215C4F20">
      <w:start w:val="1"/>
      <w:numFmt w:val="lowerLetter"/>
      <w:lvlText w:val="%1)"/>
      <w:lvlJc w:val="left"/>
      <w:pPr>
        <w:ind w:left="360" w:hanging="360"/>
      </w:pPr>
      <w:rPr>
        <w:rFonts w:ascii="Verdana" w:eastAsia="Times New Roman" w:hAnsi="Verdana" w:cs="Times New Roman"/>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001C94"/>
    <w:multiLevelType w:val="hybridMultilevel"/>
    <w:tmpl w:val="EC0E64B6"/>
    <w:lvl w:ilvl="0" w:tplc="AFEC64E4">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35"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E62755"/>
    <w:multiLevelType w:val="hybridMultilevel"/>
    <w:tmpl w:val="1078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38" w15:restartNumberingAfterBreak="0">
    <w:nsid w:val="6FE91467"/>
    <w:multiLevelType w:val="hybridMultilevel"/>
    <w:tmpl w:val="2666910A"/>
    <w:lvl w:ilvl="0" w:tplc="97C61CA6">
      <w:start w:val="5"/>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AF7DAE"/>
    <w:multiLevelType w:val="hybridMultilevel"/>
    <w:tmpl w:val="EA369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A864F8"/>
    <w:multiLevelType w:val="hybridMultilevel"/>
    <w:tmpl w:val="89FC11D2"/>
    <w:lvl w:ilvl="0" w:tplc="638453A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7"/>
  </w:num>
  <w:num w:numId="4">
    <w:abstractNumId w:val="7"/>
  </w:num>
  <w:num w:numId="5">
    <w:abstractNumId w:val="24"/>
  </w:num>
  <w:num w:numId="6">
    <w:abstractNumId w:val="5"/>
  </w:num>
  <w:num w:numId="7">
    <w:abstractNumId w:val="10"/>
  </w:num>
  <w:num w:numId="8">
    <w:abstractNumId w:val="25"/>
  </w:num>
  <w:num w:numId="9">
    <w:abstractNumId w:val="3"/>
  </w:num>
  <w:num w:numId="10">
    <w:abstractNumId w:val="1"/>
  </w:num>
  <w:num w:numId="11">
    <w:abstractNumId w:val="35"/>
  </w:num>
  <w:num w:numId="12">
    <w:abstractNumId w:val="32"/>
  </w:num>
  <w:num w:numId="13">
    <w:abstractNumId w:val="27"/>
  </w:num>
  <w:num w:numId="14">
    <w:abstractNumId w:val="11"/>
  </w:num>
  <w:num w:numId="15">
    <w:abstractNumId w:val="40"/>
  </w:num>
  <w:num w:numId="16">
    <w:abstractNumId w:val="28"/>
  </w:num>
  <w:num w:numId="17">
    <w:abstractNumId w:val="17"/>
  </w:num>
  <w:num w:numId="18">
    <w:abstractNumId w:val="12"/>
  </w:num>
  <w:num w:numId="19">
    <w:abstractNumId w:val="13"/>
  </w:num>
  <w:num w:numId="20">
    <w:abstractNumId w:val="31"/>
  </w:num>
  <w:num w:numId="21">
    <w:abstractNumId w:val="22"/>
  </w:num>
  <w:num w:numId="22">
    <w:abstractNumId w:val="26"/>
  </w:num>
  <w:num w:numId="23">
    <w:abstractNumId w:val="30"/>
  </w:num>
  <w:num w:numId="24">
    <w:abstractNumId w:val="14"/>
  </w:num>
  <w:num w:numId="25">
    <w:abstractNumId w:val="36"/>
  </w:num>
  <w:num w:numId="26">
    <w:abstractNumId w:val="2"/>
  </w:num>
  <w:num w:numId="27">
    <w:abstractNumId w:val="15"/>
  </w:num>
  <w:num w:numId="28">
    <w:abstractNumId w:val="6"/>
  </w:num>
  <w:num w:numId="29">
    <w:abstractNumId w:val="34"/>
  </w:num>
  <w:num w:numId="30">
    <w:abstractNumId w:val="19"/>
  </w:num>
  <w:num w:numId="31">
    <w:abstractNumId w:val="33"/>
  </w:num>
  <w:num w:numId="32">
    <w:abstractNumId w:val="21"/>
  </w:num>
  <w:num w:numId="33">
    <w:abstractNumId w:val="9"/>
  </w:num>
  <w:num w:numId="34">
    <w:abstractNumId w:val="39"/>
  </w:num>
  <w:num w:numId="35">
    <w:abstractNumId w:val="23"/>
  </w:num>
  <w:num w:numId="36">
    <w:abstractNumId w:val="8"/>
  </w:num>
  <w:num w:numId="37">
    <w:abstractNumId w:val="38"/>
  </w:num>
  <w:num w:numId="38">
    <w:abstractNumId w:val="4"/>
  </w:num>
  <w:num w:numId="39">
    <w:abstractNumId w:val="18"/>
  </w:num>
  <w:num w:numId="40">
    <w:abstractNumId w:val="2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E1"/>
    <w:rsid w:val="00024BB7"/>
    <w:rsid w:val="000469BD"/>
    <w:rsid w:val="00067875"/>
    <w:rsid w:val="00067E7C"/>
    <w:rsid w:val="0007140B"/>
    <w:rsid w:val="000A4B51"/>
    <w:rsid w:val="000B231B"/>
    <w:rsid w:val="000C2501"/>
    <w:rsid w:val="000F25AF"/>
    <w:rsid w:val="00105872"/>
    <w:rsid w:val="001202F3"/>
    <w:rsid w:val="00122898"/>
    <w:rsid w:val="001341E6"/>
    <w:rsid w:val="00175DDA"/>
    <w:rsid w:val="00184C67"/>
    <w:rsid w:val="00196248"/>
    <w:rsid w:val="001C1BA3"/>
    <w:rsid w:val="001C4C52"/>
    <w:rsid w:val="001C6437"/>
    <w:rsid w:val="001E237C"/>
    <w:rsid w:val="00204113"/>
    <w:rsid w:val="00221DB9"/>
    <w:rsid w:val="0025158B"/>
    <w:rsid w:val="00294E40"/>
    <w:rsid w:val="002A16F6"/>
    <w:rsid w:val="002A65EB"/>
    <w:rsid w:val="002B1389"/>
    <w:rsid w:val="002F10BA"/>
    <w:rsid w:val="003039DB"/>
    <w:rsid w:val="003739BC"/>
    <w:rsid w:val="00392B03"/>
    <w:rsid w:val="003B222B"/>
    <w:rsid w:val="003C3FAF"/>
    <w:rsid w:val="003C6A48"/>
    <w:rsid w:val="003E2AEC"/>
    <w:rsid w:val="003F0C55"/>
    <w:rsid w:val="00403F8B"/>
    <w:rsid w:val="004140BF"/>
    <w:rsid w:val="0044658C"/>
    <w:rsid w:val="004723A8"/>
    <w:rsid w:val="00490E35"/>
    <w:rsid w:val="00491D4E"/>
    <w:rsid w:val="004A318F"/>
    <w:rsid w:val="004E247B"/>
    <w:rsid w:val="004F4227"/>
    <w:rsid w:val="005006B6"/>
    <w:rsid w:val="0053491B"/>
    <w:rsid w:val="00577C19"/>
    <w:rsid w:val="005844B9"/>
    <w:rsid w:val="00592364"/>
    <w:rsid w:val="005B3DB6"/>
    <w:rsid w:val="005C2315"/>
    <w:rsid w:val="005D7B53"/>
    <w:rsid w:val="005E5603"/>
    <w:rsid w:val="00611435"/>
    <w:rsid w:val="00612C0D"/>
    <w:rsid w:val="00621427"/>
    <w:rsid w:val="00621D4B"/>
    <w:rsid w:val="006425FC"/>
    <w:rsid w:val="006441B8"/>
    <w:rsid w:val="006442B7"/>
    <w:rsid w:val="00651300"/>
    <w:rsid w:val="0065723B"/>
    <w:rsid w:val="006737B5"/>
    <w:rsid w:val="006750EC"/>
    <w:rsid w:val="006763CC"/>
    <w:rsid w:val="00684CE2"/>
    <w:rsid w:val="00695688"/>
    <w:rsid w:val="006A0FCC"/>
    <w:rsid w:val="006A24D0"/>
    <w:rsid w:val="006C0E2C"/>
    <w:rsid w:val="006C5FB6"/>
    <w:rsid w:val="006E1296"/>
    <w:rsid w:val="006E170F"/>
    <w:rsid w:val="006F4E7C"/>
    <w:rsid w:val="00700258"/>
    <w:rsid w:val="00726DE4"/>
    <w:rsid w:val="007630E1"/>
    <w:rsid w:val="007677E1"/>
    <w:rsid w:val="00772646"/>
    <w:rsid w:val="00772D82"/>
    <w:rsid w:val="00786019"/>
    <w:rsid w:val="007A6388"/>
    <w:rsid w:val="007C2504"/>
    <w:rsid w:val="007D2E39"/>
    <w:rsid w:val="007E144F"/>
    <w:rsid w:val="007F04A1"/>
    <w:rsid w:val="0084155A"/>
    <w:rsid w:val="00873585"/>
    <w:rsid w:val="008D742A"/>
    <w:rsid w:val="008F27C7"/>
    <w:rsid w:val="008F741F"/>
    <w:rsid w:val="00914F6B"/>
    <w:rsid w:val="00915423"/>
    <w:rsid w:val="00931B77"/>
    <w:rsid w:val="009373EE"/>
    <w:rsid w:val="00961230"/>
    <w:rsid w:val="00963470"/>
    <w:rsid w:val="0096711D"/>
    <w:rsid w:val="00972629"/>
    <w:rsid w:val="00980E65"/>
    <w:rsid w:val="00981170"/>
    <w:rsid w:val="00983F8C"/>
    <w:rsid w:val="009B3DC6"/>
    <w:rsid w:val="009C0A12"/>
    <w:rsid w:val="009E668F"/>
    <w:rsid w:val="00A00139"/>
    <w:rsid w:val="00A25399"/>
    <w:rsid w:val="00A6163E"/>
    <w:rsid w:val="00A734A9"/>
    <w:rsid w:val="00A8294E"/>
    <w:rsid w:val="00A857F1"/>
    <w:rsid w:val="00A86D91"/>
    <w:rsid w:val="00A909D7"/>
    <w:rsid w:val="00A96B54"/>
    <w:rsid w:val="00A97598"/>
    <w:rsid w:val="00AB4BD8"/>
    <w:rsid w:val="00AC787B"/>
    <w:rsid w:val="00AD21EA"/>
    <w:rsid w:val="00AF1F53"/>
    <w:rsid w:val="00B1595D"/>
    <w:rsid w:val="00B46B3D"/>
    <w:rsid w:val="00B47CDD"/>
    <w:rsid w:val="00B70039"/>
    <w:rsid w:val="00B7547D"/>
    <w:rsid w:val="00BD1CC5"/>
    <w:rsid w:val="00BE3AA7"/>
    <w:rsid w:val="00C33501"/>
    <w:rsid w:val="00C820F5"/>
    <w:rsid w:val="00CC5EBE"/>
    <w:rsid w:val="00CE7B04"/>
    <w:rsid w:val="00D04D13"/>
    <w:rsid w:val="00D17916"/>
    <w:rsid w:val="00D412C2"/>
    <w:rsid w:val="00D42A34"/>
    <w:rsid w:val="00DB21E2"/>
    <w:rsid w:val="00DD0E1E"/>
    <w:rsid w:val="00DD48AD"/>
    <w:rsid w:val="00DE406D"/>
    <w:rsid w:val="00DE65D9"/>
    <w:rsid w:val="00E02B9C"/>
    <w:rsid w:val="00E2616D"/>
    <w:rsid w:val="00E4332C"/>
    <w:rsid w:val="00E6275D"/>
    <w:rsid w:val="00E634EE"/>
    <w:rsid w:val="00E90287"/>
    <w:rsid w:val="00E94E76"/>
    <w:rsid w:val="00EA714F"/>
    <w:rsid w:val="00EC0F10"/>
    <w:rsid w:val="00ED4EAA"/>
    <w:rsid w:val="00EF073E"/>
    <w:rsid w:val="00EF281C"/>
    <w:rsid w:val="00EF2A02"/>
    <w:rsid w:val="00EF5948"/>
    <w:rsid w:val="00F13170"/>
    <w:rsid w:val="00F21850"/>
    <w:rsid w:val="00F43EE4"/>
    <w:rsid w:val="00F73AD0"/>
    <w:rsid w:val="00F947AF"/>
    <w:rsid w:val="00FA7A57"/>
    <w:rsid w:val="00FB3793"/>
    <w:rsid w:val="00FD24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164AF5-894B-4D04-A261-FB03C078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30E1"/>
    <w:pPr>
      <w:spacing w:after="0" w:line="240" w:lineRule="auto"/>
    </w:pPr>
    <w:rPr>
      <w:rFonts w:ascii="Courier New" w:eastAsia="Times New Roman" w:hAnsi="Courier New"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7630E1"/>
    <w:pPr>
      <w:jc w:val="both"/>
    </w:pPr>
  </w:style>
  <w:style w:type="character" w:customStyle="1" w:styleId="TekstprzypisudolnegoZnak">
    <w:name w:val="Tekst przypisu dolnego Znak"/>
    <w:basedOn w:val="Domylnaczcionkaakapitu"/>
    <w:link w:val="Tekstprzypisudolnego"/>
    <w:semiHidden/>
    <w:rsid w:val="007630E1"/>
    <w:rPr>
      <w:rFonts w:ascii="Courier New" w:eastAsia="Times New Roman" w:hAnsi="Courier New" w:cs="Times New Roman"/>
      <w:sz w:val="20"/>
      <w:szCs w:val="20"/>
      <w:lang w:eastAsia="pl-PL"/>
    </w:rPr>
  </w:style>
  <w:style w:type="character" w:styleId="Odwoanieprzypisudolnego">
    <w:name w:val="footnote reference"/>
    <w:semiHidden/>
    <w:rsid w:val="007630E1"/>
    <w:rPr>
      <w:vertAlign w:val="superscript"/>
    </w:rPr>
  </w:style>
  <w:style w:type="paragraph" w:styleId="Tekstpodstawowy3">
    <w:name w:val="Body Text 3"/>
    <w:basedOn w:val="Tekstpodstawowywcity"/>
    <w:link w:val="Tekstpodstawowy3Znak"/>
    <w:rsid w:val="007630E1"/>
    <w:rPr>
      <w:rFonts w:ascii="Times New Roman" w:hAnsi="Times New Roman"/>
    </w:rPr>
  </w:style>
  <w:style w:type="character" w:customStyle="1" w:styleId="Tekstpodstawowy3Znak">
    <w:name w:val="Tekst podstawowy 3 Znak"/>
    <w:basedOn w:val="Domylnaczcionkaakapitu"/>
    <w:link w:val="Tekstpodstawowy3"/>
    <w:rsid w:val="007630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630E1"/>
    <w:pPr>
      <w:spacing w:after="120"/>
    </w:pPr>
    <w:rPr>
      <w:rFonts w:ascii="Times New Roman" w:hAnsi="Times New Roman"/>
    </w:rPr>
  </w:style>
  <w:style w:type="character" w:customStyle="1" w:styleId="TekstpodstawowyZnak">
    <w:name w:val="Tekst podstawowy Znak"/>
    <w:basedOn w:val="Domylnaczcionkaakapitu"/>
    <w:link w:val="Tekstpodstawowy"/>
    <w:rsid w:val="007630E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7630E1"/>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7630E1"/>
    <w:rPr>
      <w:rFonts w:ascii="Times New Roman" w:eastAsia="Times New Roman" w:hAnsi="Times New Roman" w:cs="Times New Roman"/>
      <w:spacing w:val="-3"/>
      <w:sz w:val="24"/>
      <w:szCs w:val="20"/>
      <w:lang w:eastAsia="pl-PL"/>
    </w:rPr>
  </w:style>
  <w:style w:type="paragraph" w:styleId="Akapitzlist">
    <w:name w:val="List Paragraph"/>
    <w:aliases w:val="CP-UC,CP-Punkty,Bullet List,List - bullets,Equipment,Bullet 1,List Paragraph Char Char,b1,Figure_name,Numbered Indented Text,lp1,List Paragraph11,Ref,Use Case List Paragraph Char,List_TIS,List Paragraph1 Char Char"/>
    <w:basedOn w:val="Normalny"/>
    <w:link w:val="AkapitzlistZnak"/>
    <w:uiPriority w:val="34"/>
    <w:qFormat/>
    <w:rsid w:val="007630E1"/>
    <w:pPr>
      <w:spacing w:line="360" w:lineRule="auto"/>
      <w:ind w:left="720" w:firstLine="425"/>
      <w:contextualSpacing/>
      <w:jc w:val="both"/>
    </w:pPr>
    <w:rPr>
      <w:rFonts w:ascii="Times New Roman" w:eastAsia="Calibri" w:hAnsi="Times New Roman"/>
      <w:sz w:val="24"/>
      <w:szCs w:val="24"/>
      <w:lang w:eastAsia="en-US"/>
    </w:rPr>
  </w:style>
  <w:style w:type="character" w:customStyle="1" w:styleId="AkapitzlistZnak">
    <w:name w:val="Akapit z listą Znak"/>
    <w:aliases w:val="CP-UC Znak,CP-Punkty Znak,Bullet List Znak,List - bullets Znak,Equipment Znak,Bullet 1 Znak,List Paragraph Char Char Znak,b1 Znak,Figure_name Znak,Numbered Indented Text Znak,lp1 Znak,List Paragraph11 Znak,Ref Znak,List_TIS Znak"/>
    <w:link w:val="Akapitzlist"/>
    <w:uiPriority w:val="34"/>
    <w:locked/>
    <w:rsid w:val="007630E1"/>
    <w:rPr>
      <w:rFonts w:ascii="Times New Roman" w:eastAsia="Calibri" w:hAnsi="Times New Roman" w:cs="Times New Roman"/>
      <w:sz w:val="24"/>
      <w:szCs w:val="24"/>
    </w:rPr>
  </w:style>
  <w:style w:type="paragraph" w:styleId="Tekstpodstawowywcity">
    <w:name w:val="Body Text Indent"/>
    <w:basedOn w:val="Normalny"/>
    <w:link w:val="TekstpodstawowywcityZnak"/>
    <w:uiPriority w:val="99"/>
    <w:semiHidden/>
    <w:unhideWhenUsed/>
    <w:rsid w:val="007630E1"/>
    <w:pPr>
      <w:spacing w:after="120"/>
      <w:ind w:left="283"/>
    </w:pPr>
  </w:style>
  <w:style w:type="character" w:customStyle="1" w:styleId="TekstpodstawowywcityZnak">
    <w:name w:val="Tekst podstawowy wcięty Znak"/>
    <w:basedOn w:val="Domylnaczcionkaakapitu"/>
    <w:link w:val="Tekstpodstawowywcity"/>
    <w:uiPriority w:val="99"/>
    <w:semiHidden/>
    <w:rsid w:val="007630E1"/>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5D7B53"/>
    <w:pPr>
      <w:tabs>
        <w:tab w:val="center" w:pos="4536"/>
        <w:tab w:val="right" w:pos="9072"/>
      </w:tabs>
    </w:pPr>
  </w:style>
  <w:style w:type="character" w:customStyle="1" w:styleId="NagwekZnak">
    <w:name w:val="Nagłówek Znak"/>
    <w:basedOn w:val="Domylnaczcionkaakapitu"/>
    <w:link w:val="Nagwek"/>
    <w:uiPriority w:val="99"/>
    <w:rsid w:val="005D7B53"/>
    <w:rPr>
      <w:rFonts w:ascii="Courier New" w:eastAsia="Times New Roman" w:hAnsi="Courier New" w:cs="Times New Roman"/>
      <w:sz w:val="20"/>
      <w:szCs w:val="20"/>
      <w:lang w:eastAsia="pl-PL"/>
    </w:rPr>
  </w:style>
  <w:style w:type="paragraph" w:styleId="Stopka">
    <w:name w:val="footer"/>
    <w:basedOn w:val="Normalny"/>
    <w:link w:val="StopkaZnak"/>
    <w:uiPriority w:val="99"/>
    <w:unhideWhenUsed/>
    <w:rsid w:val="005D7B53"/>
    <w:pPr>
      <w:tabs>
        <w:tab w:val="center" w:pos="4536"/>
        <w:tab w:val="right" w:pos="9072"/>
      </w:tabs>
    </w:pPr>
  </w:style>
  <w:style w:type="character" w:customStyle="1" w:styleId="StopkaZnak">
    <w:name w:val="Stopka Znak"/>
    <w:basedOn w:val="Domylnaczcionkaakapitu"/>
    <w:link w:val="Stopka"/>
    <w:uiPriority w:val="99"/>
    <w:rsid w:val="005D7B53"/>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FB37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3793"/>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EF2A02"/>
  </w:style>
  <w:style w:type="character" w:customStyle="1" w:styleId="TekstprzypisukocowegoZnak">
    <w:name w:val="Tekst przypisu końcowego Znak"/>
    <w:basedOn w:val="Domylnaczcionkaakapitu"/>
    <w:link w:val="Tekstprzypisukocowego"/>
    <w:uiPriority w:val="99"/>
    <w:semiHidden/>
    <w:rsid w:val="00EF2A02"/>
    <w:rPr>
      <w:rFonts w:ascii="Courier New" w:eastAsia="Times New Roman" w:hAnsi="Courier New" w:cs="Times New Roman"/>
      <w:sz w:val="20"/>
      <w:szCs w:val="20"/>
      <w:lang w:eastAsia="pl-PL"/>
    </w:rPr>
  </w:style>
  <w:style w:type="character" w:styleId="Odwoanieprzypisukocowego">
    <w:name w:val="endnote reference"/>
    <w:basedOn w:val="Domylnaczcionkaakapitu"/>
    <w:uiPriority w:val="99"/>
    <w:semiHidden/>
    <w:unhideWhenUsed/>
    <w:rsid w:val="00EF2A02"/>
    <w:rPr>
      <w:vertAlign w:val="superscript"/>
    </w:rPr>
  </w:style>
  <w:style w:type="character" w:styleId="Hipercze">
    <w:name w:val="Hyperlink"/>
    <w:basedOn w:val="Domylnaczcionkaakapitu"/>
    <w:uiPriority w:val="99"/>
    <w:unhideWhenUsed/>
    <w:rsid w:val="00CC5EBE"/>
    <w:rPr>
      <w:color w:val="0563C1" w:themeColor="hyperlink"/>
      <w:u w:val="single"/>
    </w:rPr>
  </w:style>
  <w:style w:type="paragraph" w:styleId="Tytu">
    <w:name w:val="Title"/>
    <w:basedOn w:val="Normalny"/>
    <w:link w:val="TytuZnak"/>
    <w:qFormat/>
    <w:rsid w:val="00961230"/>
    <w:pPr>
      <w:jc w:val="center"/>
    </w:pPr>
    <w:rPr>
      <w:rFonts w:ascii="Times New Roman" w:hAnsi="Times New Roman"/>
      <w:b/>
      <w:sz w:val="36"/>
      <w:u w:val="single"/>
    </w:rPr>
  </w:style>
  <w:style w:type="character" w:customStyle="1" w:styleId="TytuZnak">
    <w:name w:val="Tytuł Znak"/>
    <w:basedOn w:val="Domylnaczcionkaakapitu"/>
    <w:link w:val="Tytu"/>
    <w:rsid w:val="00961230"/>
    <w:rPr>
      <w:rFonts w:ascii="Times New Roman" w:eastAsia="Times New Roman" w:hAnsi="Times New Roman" w:cs="Times New Roman"/>
      <w:b/>
      <w:sz w:val="36"/>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613">
      <w:bodyDiv w:val="1"/>
      <w:marLeft w:val="0"/>
      <w:marRight w:val="0"/>
      <w:marTop w:val="0"/>
      <w:marBottom w:val="0"/>
      <w:divBdr>
        <w:top w:val="none" w:sz="0" w:space="0" w:color="auto"/>
        <w:left w:val="none" w:sz="0" w:space="0" w:color="auto"/>
        <w:bottom w:val="none" w:sz="0" w:space="0" w:color="auto"/>
        <w:right w:val="none" w:sz="0" w:space="0" w:color="auto"/>
      </w:divBdr>
    </w:div>
    <w:div w:id="20048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A17B-4AE0-4B98-848F-80BB6AAD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5001</Words>
  <Characters>30006</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Agencja Nieruchomości Rolnych</Company>
  <LinksUpToDate>false</LinksUpToDate>
  <CharactersWithSpaces>34938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Siewierski Michał</dc:creator>
  <cp:keywords/>
  <dc:description/>
  <cp:lastModifiedBy>Pasowska Renata</cp:lastModifiedBy>
  <cp:revision>7</cp:revision>
  <cp:lastPrinted>2024-02-15T07:14:00Z</cp:lastPrinted>
  <dcterms:created xsi:type="dcterms:W3CDTF">2024-02-15T07:35:00Z</dcterms:created>
  <dcterms:modified xsi:type="dcterms:W3CDTF">2024-02-21T10:04:00Z</dcterms:modified>
</cp:coreProperties>
</file>