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19" w:rsidRPr="003D0519" w:rsidRDefault="003D0519" w:rsidP="003D051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3D0519">
        <w:rPr>
          <w:rFonts w:ascii="Verdana" w:eastAsia="Calibri" w:hAnsi="Verdana" w:cs="Times New Roman"/>
          <w:bCs/>
          <w:i/>
          <w:sz w:val="16"/>
        </w:rPr>
        <w:t xml:space="preserve">Załącznik nr 5 </w:t>
      </w:r>
    </w:p>
    <w:p w:rsidR="003D0519" w:rsidRPr="003D0519" w:rsidRDefault="003D0519" w:rsidP="003D051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3D0519">
        <w:rPr>
          <w:rFonts w:ascii="Verdana" w:eastAsia="Calibri" w:hAnsi="Verdana" w:cs="Times New Roman"/>
          <w:bCs/>
          <w:i/>
          <w:sz w:val="16"/>
        </w:rPr>
        <w:t xml:space="preserve">do zarządzenia nr 52/2025/Z </w:t>
      </w:r>
    </w:p>
    <w:p w:rsidR="003D0519" w:rsidRPr="003D0519" w:rsidRDefault="003D0519" w:rsidP="003D051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3D0519">
        <w:rPr>
          <w:rFonts w:ascii="Verdana" w:eastAsia="Calibri" w:hAnsi="Verdana" w:cs="Times New Roman"/>
          <w:bCs/>
          <w:i/>
          <w:sz w:val="16"/>
        </w:rPr>
        <w:t xml:space="preserve">Dyrektora Generalnego KOWR </w:t>
      </w:r>
    </w:p>
    <w:p w:rsidR="003D0519" w:rsidRPr="003D0519" w:rsidRDefault="003D0519" w:rsidP="003D051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3D0519">
        <w:rPr>
          <w:rFonts w:ascii="Verdana" w:eastAsia="Calibri" w:hAnsi="Verdana" w:cs="Times New Roman"/>
          <w:bCs/>
          <w:i/>
          <w:sz w:val="16"/>
        </w:rPr>
        <w:t xml:space="preserve">z dnia 11 sierpnia 2025 r. </w:t>
      </w:r>
    </w:p>
    <w:p w:rsidR="003D0519" w:rsidRPr="003D0519" w:rsidRDefault="003D0519" w:rsidP="003D0519">
      <w:pPr>
        <w:keepNext/>
        <w:spacing w:before="240" w:after="60" w:line="240" w:lineRule="auto"/>
        <w:ind w:left="2977" w:hanging="2977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Toc193981669"/>
      <w:r w:rsidRPr="003D0519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13</w:t>
      </w:r>
      <w:r w:rsidRPr="003D05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– </w:t>
      </w:r>
      <w:bookmarkStart w:id="1" w:name="_GoBack"/>
      <w:r w:rsidRPr="003D05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WZÓR 3 oświadczenie o posiadaniu kwalifikacji rolniczych</w:t>
      </w:r>
      <w:bookmarkEnd w:id="0"/>
      <w:r w:rsidRPr="003D05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bookmarkEnd w:id="1"/>
    </w:p>
    <w:p w:rsidR="003D0519" w:rsidRPr="003D0519" w:rsidRDefault="003D0519" w:rsidP="003D0519">
      <w:pPr>
        <w:spacing w:after="0" w:line="240" w:lineRule="auto"/>
        <w:jc w:val="both"/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</w:pPr>
      <w:r w:rsidRPr="003D0519"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  <w:t>(art. 7 ust. 8 w związku z art. 6 ust. 2 pkt 2, ustawy z dnia 11 kwietnia 2003 r. o kształtowaniu ustroju rolnego) - dokument nieobowiązkowy w przypadku osobistego prowadzenia gospodarstwa rolnego powyżej 5 lat i w skład gruntów gospodarstwa wchodzi od 5 lat nieruchomość rolna o powierzchni co najmniej 1 ha, stanowiąca własność rolnika.</w:t>
      </w:r>
    </w:p>
    <w:p w:rsidR="003D0519" w:rsidRPr="003D0519" w:rsidRDefault="003D0519" w:rsidP="003D0519">
      <w:pPr>
        <w:tabs>
          <w:tab w:val="left" w:pos="3248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3D0519" w:rsidRPr="003D0519" w:rsidRDefault="003D0519" w:rsidP="003D0519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D0519">
        <w:rPr>
          <w:rFonts w:ascii="Verdana" w:eastAsia="Times New Roman" w:hAnsi="Verdana" w:cs="Times New Roman"/>
          <w:sz w:val="18"/>
          <w:szCs w:val="18"/>
          <w:lang w:eastAsia="pl-PL"/>
        </w:rPr>
        <w:t>IMIĘ (IMIONA) I NAZWISKO:</w:t>
      </w:r>
      <w:r w:rsidRPr="003D051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.......................................................................................................................................</w:t>
      </w:r>
    </w:p>
    <w:p w:rsidR="003D0519" w:rsidRPr="003D0519" w:rsidRDefault="003D0519" w:rsidP="003D0519">
      <w:pPr>
        <w:spacing w:after="0" w:line="360" w:lineRule="auto"/>
        <w:rPr>
          <w:rFonts w:ascii="Verdana" w:eastAsia="Calibri" w:hAnsi="Verdana" w:cs="Times New Roman"/>
          <w:sz w:val="18"/>
          <w:szCs w:val="18"/>
        </w:rPr>
      </w:pPr>
      <w:r w:rsidRPr="003D0519">
        <w:rPr>
          <w:rFonts w:ascii="Verdana" w:eastAsia="Calibri" w:hAnsi="Verdana" w:cs="Times New Roman"/>
          <w:sz w:val="18"/>
          <w:szCs w:val="18"/>
        </w:rPr>
        <w:t xml:space="preserve">NUMER PESEL: </w:t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t xml:space="preserve">  </w:t>
      </w:r>
    </w:p>
    <w:p w:rsidR="003D0519" w:rsidRPr="003D0519" w:rsidRDefault="003D0519" w:rsidP="003D0519">
      <w:pPr>
        <w:spacing w:after="120" w:line="240" w:lineRule="auto"/>
        <w:rPr>
          <w:rFonts w:ascii="Verdana" w:eastAsia="Calibri" w:hAnsi="Verdana" w:cs="Times New Roman"/>
          <w:spacing w:val="-20"/>
          <w:sz w:val="16"/>
          <w:szCs w:val="16"/>
        </w:rPr>
      </w:pPr>
      <w:r w:rsidRPr="003D0519">
        <w:rPr>
          <w:rFonts w:ascii="Verdana" w:eastAsia="Calibri" w:hAnsi="Verdana" w:cs="Times New Roman"/>
          <w:sz w:val="18"/>
          <w:szCs w:val="18"/>
        </w:rPr>
        <w:t xml:space="preserve">ADRES ZAMIESZKANIA: </w:t>
      </w:r>
      <w:r w:rsidRPr="003D0519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</w:t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18"/>
          <w:szCs w:val="18"/>
        </w:rPr>
        <w:t xml:space="preserve"> </w:t>
      </w:r>
      <w:r w:rsidRPr="003D0519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</w:t>
      </w:r>
    </w:p>
    <w:p w:rsidR="003D0519" w:rsidRPr="003D0519" w:rsidRDefault="003D0519" w:rsidP="003D0519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1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nawiązaniu do treści art. 29 ust 3b ustawy o gospodarowaniu nieruchomościami rolnymi Skarbu Państwa (Dz.U. z 2025 r. poz. 826), w związku z treścią Rozporządzenia Ministra Rolnictwa i Rozwoju Wsi z 17.01.2012 r. w sprawie kwalifikacji rolniczych posiadanych przez osoby wykonujące działalność rolniczą (Dz.U. z 2012 r., poz. 109 ze zm.), wydanym na podstawie art. 7 ust. 8 ustawy z dnia 11 kwietnia 2003 r. o kształtowaniu ustroju rolnego </w:t>
      </w:r>
      <w:r w:rsidRPr="003D0519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oświadczam</w:t>
      </w:r>
      <w:r w:rsidRPr="003D051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iż jako osoba fizyczna, w związku z definicją rolnika określoną w art. 6 ust. 2 pkt 2 powyższej ustawy </w:t>
      </w:r>
      <w:r w:rsidRPr="003D0519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posiadam kwalifikacje rolnicze</w:t>
      </w:r>
      <w:r w:rsidRPr="003D0519">
        <w:rPr>
          <w:rFonts w:ascii="Verdana" w:eastAsia="Times New Roman" w:hAnsi="Verdana" w:cs="Times New Roman"/>
          <w:b/>
          <w:sz w:val="18"/>
          <w:szCs w:val="18"/>
          <w:lang w:eastAsia="pl-PL"/>
        </w:rPr>
        <w:t>, tj.:*</w:t>
      </w:r>
    </w:p>
    <w:tbl>
      <w:tblPr>
        <w:tblW w:w="99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2787"/>
        <w:gridCol w:w="3252"/>
        <w:gridCol w:w="2555"/>
        <w:gridCol w:w="269"/>
      </w:tblGrid>
      <w:tr w:rsidR="003D0519" w:rsidRPr="003D0519" w:rsidTr="004B28A2">
        <w:trPr>
          <w:trHeight w:val="343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Wykształcenie rolnicze zasadnicze zawodowe, zasadnicze branżowe, średnie, średnie branżowe lub wyższe, o którym mowa w art. 6 ust. 2 pkt 2 lit. a ustawy z dnia 11 kwietnia o kształtowaniu ustroju rolnego</w:t>
            </w:r>
            <w:r w:rsidRPr="003D0519">
              <w:rPr>
                <w:rFonts w:ascii="Verdana" w:eastAsia="Times New Roman" w:hAnsi="Verdana" w:cs="Times New Roman"/>
                <w:b/>
                <w:sz w:val="24"/>
                <w:szCs w:val="16"/>
                <w:vertAlign w:val="superscript"/>
                <w:lang w:eastAsia="pl-PL"/>
              </w:rPr>
              <w:footnoteReference w:id="1"/>
            </w:r>
            <w:r w:rsidRPr="003D0519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.</w:t>
            </w:r>
          </w:p>
        </w:tc>
      </w:tr>
      <w:tr w:rsidR="003D0519" w:rsidRPr="003D0519" w:rsidTr="004B28A2">
        <w:trPr>
          <w:trHeight w:val="1758"/>
        </w:trPr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A1</w:t>
            </w:r>
          </w:p>
        </w:tc>
        <w:tc>
          <w:tcPr>
            <w:tcW w:w="2787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A1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450" w:type="dxa"/>
            <w:gridSpan w:val="3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rolnik;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ogrodnik;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pszczelarz;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mechanik - operator pojazdów i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rybak śródlądowy — w przypadku, gdy w gospodarstwie jest prowadzony chów lub hodowla ryb;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mechanik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mechanik maszyn i urządzeń o specjalności maszyny i urządzenia rolnicze;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rolnik mechanizator.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19" w:rsidRPr="003D0519" w:rsidTr="003D0519">
        <w:trPr>
          <w:trHeight w:val="274"/>
        </w:trPr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A2</w:t>
            </w:r>
          </w:p>
        </w:tc>
        <w:tc>
          <w:tcPr>
            <w:tcW w:w="2787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A2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Zawody, których posiadanie uznaje się za wykształcenie średnie rolnicze lub średnie branżowe rolnicze to:</w:t>
            </w:r>
          </w:p>
        </w:tc>
        <w:tc>
          <w:tcPr>
            <w:tcW w:w="6450" w:type="dxa"/>
            <w:gridSpan w:val="3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technik rolnik;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technik ogrodnik;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technik architektury krajobrazu;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technik hodowca o specjalności:</w:t>
            </w:r>
          </w:p>
          <w:p w:rsidR="003D0519" w:rsidRPr="003D0519" w:rsidRDefault="003D0519" w:rsidP="003D0519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drobiu;</w:t>
            </w:r>
          </w:p>
          <w:p w:rsidR="003D0519" w:rsidRPr="003D0519" w:rsidRDefault="003D0519" w:rsidP="003D0519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zwierząt;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technik hodowca koni;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technik pszczelarz;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technik rybactwa śródlądowego w przypadku gdy w gospodarstwie jest prowadzony chów lub hodowla ryb;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technik weterynarii — w przypadku gdy w gospodarstwie jest prowadzony chów lub hodowla zwierząt gospodarskich;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i) technik ekonomista o specjalności:</w:t>
            </w:r>
          </w:p>
          <w:p w:rsidR="003D0519" w:rsidRPr="003D0519" w:rsidRDefault="003D0519" w:rsidP="003D0519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— ekonomika i rachunkowość przedsiębiorstw rolnych; </w:t>
            </w:r>
          </w:p>
          <w:p w:rsidR="003D0519" w:rsidRPr="003D0519" w:rsidRDefault="003D0519" w:rsidP="003D0519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rachunkowość i rynek rolny;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j) technik towaroznawca o specjalności surowce rolne;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k) technik agrobiznesu;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l) technik mechanizacji rolnictwa;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m) technik melioracji wodnych;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n) technik inżynierii środowiska i melioracji;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o) technik turystyki wiejskiej;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p) technik mechanik o specjalności maszyny i urządzenia rolnicze;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r) technik mechanizacji rolnictwa i argotroniki,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s) technik turystyki na obszarach wiejskich.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0519" w:rsidRPr="003D0519" w:rsidTr="004B28A2">
        <w:trPr>
          <w:trHeight w:val="1556"/>
        </w:trPr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A3</w:t>
            </w:r>
          </w:p>
        </w:tc>
        <w:tc>
          <w:tcPr>
            <w:tcW w:w="2787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A3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450" w:type="dxa"/>
            <w:gridSpan w:val="3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rolnictwo;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ogrodnictwo;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weterynaria;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technika rolnicza i leśna;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zootechnika;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architektura krajobrazu;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rybactwo.</w:t>
            </w:r>
          </w:p>
        </w:tc>
      </w:tr>
      <w:tr w:rsidR="003D0519" w:rsidRPr="003D0519" w:rsidTr="004B28A2">
        <w:trPr>
          <w:trHeight w:val="1131"/>
        </w:trPr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A4</w:t>
            </w:r>
          </w:p>
        </w:tc>
        <w:tc>
          <w:tcPr>
            <w:tcW w:w="2787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A4 </w:t>
            </w:r>
            <w:r w:rsidRPr="003D0519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450" w:type="dxa"/>
            <w:gridSpan w:val="3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3D0519" w:rsidRPr="003D0519" w:rsidTr="004B28A2">
        <w:trPr>
          <w:trHeight w:val="343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3D0519" w:rsidRPr="003D0519" w:rsidRDefault="003D0519" w:rsidP="003D0519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 lub dyplom zawodowy lub świadectwo czeladnicze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wymienione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A1.</w:t>
            </w:r>
          </w:p>
          <w:p w:rsidR="003D0519" w:rsidRPr="003D0519" w:rsidRDefault="003D0519" w:rsidP="003D0519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średniego lub średniego branżowego — jest świadectwo lub dyplom ukończenia szkoły kształcącej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2022 r. poz. 2230,) potwierdzającym, że absolwent kształcił się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A2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lub dyplom potwierdzający kwalifikacje zawodowe  lub dyplom zawodowy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 wymienione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A2,</w:t>
            </w:r>
          </w:p>
          <w:p w:rsidR="003D0519" w:rsidRPr="003D0519" w:rsidRDefault="003D0519" w:rsidP="003D0519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 potwierdzających kwalifikacje wymienione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W przypadku zaznaczenia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A4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 wskazującej na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ukończenie studiów na kierunku innym niż wymieniony w 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3D0519" w:rsidRPr="003D0519" w:rsidRDefault="003D0519" w:rsidP="003D0519">
            <w:p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0519" w:rsidRPr="003D0519" w:rsidTr="004B28A2">
        <w:trPr>
          <w:trHeight w:val="4652"/>
        </w:trPr>
        <w:tc>
          <w:tcPr>
            <w:tcW w:w="998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919"/>
            </w:tblGrid>
            <w:tr w:rsidR="003D0519" w:rsidRPr="003D0519" w:rsidTr="004B28A2">
              <w:trPr>
                <w:trHeight w:val="725"/>
              </w:trPr>
              <w:tc>
                <w:tcPr>
                  <w:tcW w:w="836" w:type="dxa"/>
                  <w:vAlign w:val="center"/>
                </w:tcPr>
                <w:p w:rsidR="003D0519" w:rsidRPr="003D0519" w:rsidRDefault="003D0519" w:rsidP="003D051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sz w:val="32"/>
                      <w:szCs w:val="32"/>
                      <w:lang w:eastAsia="pl-PL"/>
                    </w:rPr>
                    <w:t>□</w:t>
                  </w:r>
                </w:p>
              </w:tc>
              <w:tc>
                <w:tcPr>
                  <w:tcW w:w="8919" w:type="dxa"/>
                  <w:shd w:val="clear" w:color="auto" w:fill="E0E0E0"/>
                </w:tcPr>
                <w:p w:rsidR="003D0519" w:rsidRPr="003D0519" w:rsidRDefault="003D0519" w:rsidP="003D051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sz w:val="20"/>
                      <w:szCs w:val="14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sz w:val="20"/>
                      <w:szCs w:val="14"/>
                      <w:lang w:eastAsia="pl-PL"/>
                    </w:rPr>
                    <w:t>Wykształcenie wyższe inne niż rolnicze, o którym mowa w art. 6 ust. 2 pkt 2 lit. c ustawy z dnia 11 kwietnia 2003 o kształtowaniu ustroju rolnego i ukończone studia podyplomowe w zakresie związanym z rolnictwem</w:t>
                  </w:r>
                  <w:r w:rsidRPr="003D0519">
                    <w:rPr>
                      <w:rFonts w:ascii="Verdana" w:eastAsia="Times New Roman" w:hAnsi="Verdana" w:cs="Times New Roman"/>
                      <w:b/>
                      <w:sz w:val="18"/>
                      <w:szCs w:val="14"/>
                      <w:vertAlign w:val="superscript"/>
                      <w:lang w:eastAsia="pl-PL"/>
                    </w:rPr>
                    <w:footnoteReference w:id="2"/>
                  </w:r>
                  <w:r w:rsidRPr="003D0519">
                    <w:rPr>
                      <w:rFonts w:ascii="Verdana" w:eastAsia="Times New Roman" w:hAnsi="Verdana" w:cs="Times New Roman"/>
                      <w:b/>
                      <w:sz w:val="20"/>
                      <w:szCs w:val="14"/>
                      <w:lang w:eastAsia="pl-PL"/>
                    </w:rPr>
                    <w:t>.</w:t>
                  </w:r>
                </w:p>
              </w:tc>
            </w:tr>
            <w:tr w:rsidR="003D0519" w:rsidRPr="003D0519" w:rsidTr="004B28A2">
              <w:trPr>
                <w:trHeight w:val="1981"/>
              </w:trPr>
              <w:tc>
                <w:tcPr>
                  <w:tcW w:w="836" w:type="dxa"/>
                </w:tcPr>
                <w:p w:rsidR="003D0519" w:rsidRPr="003D0519" w:rsidRDefault="003D0519" w:rsidP="003D0519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4"/>
                      <w:lang w:eastAsia="pl-PL"/>
                    </w:rPr>
                  </w:pPr>
                </w:p>
                <w:p w:rsidR="003D0519" w:rsidRPr="003D0519" w:rsidRDefault="003D0519" w:rsidP="003D0519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4"/>
                      <w:lang w:eastAsia="pl-PL"/>
                    </w:rPr>
                  </w:pPr>
                </w:p>
                <w:p w:rsidR="003D0519" w:rsidRPr="003D0519" w:rsidRDefault="003D0519" w:rsidP="003D051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</w:pPr>
                  <w:r w:rsidRPr="003D0519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4"/>
                      <w:lang w:eastAsia="pl-PL"/>
                    </w:rPr>
                    <w:t xml:space="preserve">A5 </w:t>
                  </w:r>
                </w:p>
              </w:tc>
              <w:tc>
                <w:tcPr>
                  <w:tcW w:w="8919" w:type="dxa"/>
                  <w:vAlign w:val="center"/>
                </w:tcPr>
                <w:p w:rsidR="003D0519" w:rsidRPr="003D0519" w:rsidRDefault="003D0519" w:rsidP="003D051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Studia podyplomowe uznaje się za studia podyplomowe w zakresie związanym z rolnictwem wówczas, gdy ich program obejmuje, co najmniej jedno z następujących zagadnień: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1)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ekonomika rolnictwa;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ind w:left="252" w:hanging="252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2)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organizacja lub technologia produkcji rolniczej;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ind w:left="252" w:hanging="252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3)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marketing artykułów rolnych;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ind w:left="252" w:hanging="252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4)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rachunkowość rolnicza;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5)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agrobiznes.</w:t>
                  </w:r>
                </w:p>
              </w:tc>
            </w:tr>
            <w:tr w:rsidR="003D0519" w:rsidRPr="003D0519" w:rsidTr="004B28A2">
              <w:trPr>
                <w:trHeight w:val="1359"/>
              </w:trPr>
              <w:tc>
                <w:tcPr>
                  <w:tcW w:w="9755" w:type="dxa"/>
                  <w:gridSpan w:val="2"/>
                  <w:vAlign w:val="center"/>
                </w:tcPr>
                <w:p w:rsidR="003D0519" w:rsidRPr="003D0519" w:rsidRDefault="003D0519" w:rsidP="003D0519">
                  <w:pPr>
                    <w:spacing w:after="0" w:line="240" w:lineRule="auto"/>
                    <w:ind w:left="72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      </w:r>
                  <w:r w:rsidRPr="003D0519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pl-PL"/>
                    </w:rPr>
                    <w:t xml:space="preserve">A3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 xml:space="preserve">oraz świadectwo ukończenia studiów podyplomowych związanych z rolnictwem wymienionych w części </w:t>
                  </w:r>
                  <w:r w:rsidRPr="003D0519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pl-PL"/>
                    </w:rPr>
                    <w:t>A5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 xml:space="preserve"> wraz z wykazem przedmiotów objętych programem studiów oraz ich wymiarem godzinowym – do oświadczenia należy załączyć kopie odpowiednich dokumentów.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lang w:eastAsia="pl-PL"/>
                    </w:rPr>
                  </w:pPr>
                </w:p>
              </w:tc>
            </w:tr>
          </w:tbl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</w:tc>
      </w:tr>
      <w:tr w:rsidR="003D0519" w:rsidRPr="003D0519" w:rsidTr="004B28A2">
        <w:trPr>
          <w:trHeight w:val="403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Tytuł kwalifikacyjny lub tytuł zawodowy, lub tytuł zawodowy mistrza w zawodzie przydatnym do prowadzenia działalności rolniczej, zgodnie z  art. 6 ust. 2 pkt 2 lit. b ustawy z dnia 11 kwietnia 2003 r. ustawy o kształtowaniu ustroju rolnego</w:t>
            </w:r>
            <w:r w:rsidRPr="003D0519">
              <w:rPr>
                <w:rFonts w:ascii="Verdana" w:eastAsia="Times New Roman" w:hAnsi="Verdana" w:cs="Times New Roman"/>
                <w:sz w:val="18"/>
                <w:szCs w:val="14"/>
                <w:vertAlign w:val="superscript"/>
                <w:lang w:eastAsia="pl-PL"/>
              </w:rPr>
              <w:t>2</w:t>
            </w: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3D0519" w:rsidRPr="003D0519" w:rsidTr="004B28A2"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37" w:type="dxa"/>
            <w:gridSpan w:val="4"/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3D0519" w:rsidRPr="003D0519" w:rsidTr="004B28A2"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lastRenderedPageBreak/>
              <w:t xml:space="preserve">B </w:t>
            </w:r>
          </w:p>
        </w:tc>
        <w:tc>
          <w:tcPr>
            <w:tcW w:w="2787" w:type="dxa"/>
          </w:tcPr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rolnik;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wykwalifikowany rolnik;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mistrz rolnik;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rolnik upraw polowych: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upraw polowych,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upraw polowych;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rolnik łąkarz: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łąkarz,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łąkarz;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rolnik chmielarz: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chmielarz,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chmielarz;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rolnik hodowca bydła: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bydła,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bydła;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8) rolnik hodowca trzody chlewnej: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trzody chlewnej,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rolnik hodowca trzody chlewnej;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9) rolnik hodowca owiec: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owiec,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owiec;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10) rolnik hodowca koni: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rolnik hodowca koni,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koni;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11) hodowca drobiu: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drobiu,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drobiu;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2" w:type="dxa"/>
          </w:tcPr>
          <w:p w:rsidR="003D0519" w:rsidRPr="003D0519" w:rsidRDefault="003D0519" w:rsidP="003D0519">
            <w:pPr>
              <w:spacing w:after="0" w:line="240" w:lineRule="auto"/>
              <w:ind w:left="82" w:right="23" w:hanging="8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12) hodowca zwierząt futerkowych: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zwierząt futerkowych,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zwierząt futerkowych;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13) pszczelarz;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14) wykwalifikowany pszczelarz;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15) mistrz pszczelarz;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16) ogrodnik;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17) wykwalifikowany ogrodnik;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18) mistrz ogrodnik;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19) ogrodnik sadownik: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sadownik,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ogrodnik sadownik; 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20) ogrodnik szkółkarz: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szkółkarz,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— ogrodnik szkółkarz; 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21) ogrodnik warzywnik: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warzywnik,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warzywnik;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22) ogrodnik upraw kwiaciarskich:</w:t>
            </w:r>
          </w:p>
          <w:p w:rsidR="003D0519" w:rsidRPr="003D0519" w:rsidRDefault="003D0519" w:rsidP="003D0519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upraw kwiaciarskich, </w:t>
            </w:r>
          </w:p>
          <w:p w:rsidR="003D0519" w:rsidRPr="003D0519" w:rsidRDefault="003D0519" w:rsidP="003D0519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upraw kwiaciarskich;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23) ogrodnik pieczarkarz: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pieczarkarz,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pieczarkarz;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24) traktorzysta — wykwalifikowany traktorzysta;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25) traktorzysta kombajnista — wykwalifikowany traktorzysta kombajnista;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26) rolnik obsługi maszyn rolniczych — mistrz rolnik obsługi maszyn rolniczych;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8" w:type="dxa"/>
            <w:gridSpan w:val="2"/>
          </w:tcPr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27) mechanik - operator pojazdów i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28) wykwalifikowany mechanik -operator pojazdów i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29) mistrz — mechanik operator - pojazdów i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30) rybak stawowy — w przypadku gdy w gospodarstwie jest prowadzony chów lub hodowla ryb: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stawowy,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stawowy;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31) rybak jeziorowy — w przypadku gdy w gospodarstwie jest prowadzony chów lub hodowla ryb: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jeziorowy,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jeziorowy;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32) rybak rzeczny — w przypadku gdy w gospodarstwie jest prowadzony chów lub hodowla ryb: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rzeczny,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rzeczny;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33) rybak śródlądowy — w przypadku gdy w gospodarstwie jest prowadzony chów lub hodowla ryb;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34) absolwent zespołu przysposobienia rolniczego;</w:t>
            </w:r>
          </w:p>
          <w:p w:rsidR="003D0519" w:rsidRPr="003D0519" w:rsidRDefault="003D0519" w:rsidP="003D0519">
            <w:pPr>
              <w:spacing w:after="0" w:line="240" w:lineRule="auto"/>
              <w:ind w:left="257" w:right="23" w:hanging="25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35) absolwent szkoły przysposobienia rolniczego.</w:t>
            </w:r>
          </w:p>
        </w:tc>
      </w:tr>
      <w:tr w:rsidR="003D0519" w:rsidRPr="003D0519" w:rsidTr="004B28A2">
        <w:tc>
          <w:tcPr>
            <w:tcW w:w="9981" w:type="dxa"/>
            <w:gridSpan w:val="5"/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świadectwo z tytułem zawodowym lub dyplom z tytułem mistrza,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wydane przez państwową komisję egzaminacyjną lub izby rzemieślnicze świadectwo potwierdzające kwalifikacje w zawodzie lub certyfikat kwalifikacji zawodowej wydane przez okręgowe komisje egzaminacyjne lub świadectwo ukończenia trzech stopni zespołu przysposobienia rolniczego albo zaświadczenie o ukończeniu trzech stopni zespołu przysposobienia rolniczego, albo świadectwo ukończenia szkoły przysposobienia rolniczego – do oświadczenia należy załączyć kopie dokumentów wskazanych powyżej, potwierdzających kwalifikacje wymienione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0519" w:rsidRPr="003D0519" w:rsidTr="004B28A2">
        <w:trPr>
          <w:gridAfter w:val="1"/>
          <w:wAfter w:w="269" w:type="dxa"/>
        </w:trPr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968" w:type="dxa"/>
            <w:gridSpan w:val="3"/>
            <w:shd w:val="clear" w:color="auto" w:fill="E0E0E0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3D0519" w:rsidRPr="003D0519" w:rsidTr="004B28A2">
        <w:trPr>
          <w:gridAfter w:val="1"/>
          <w:wAfter w:w="269" w:type="dxa"/>
        </w:trPr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C1 </w:t>
            </w:r>
          </w:p>
        </w:tc>
        <w:tc>
          <w:tcPr>
            <w:tcW w:w="8968" w:type="dxa"/>
            <w:gridSpan w:val="3"/>
            <w:vAlign w:val="center"/>
          </w:tcPr>
          <w:p w:rsidR="003D0519" w:rsidRPr="003D0519" w:rsidRDefault="003D0519" w:rsidP="003D0519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0519" w:rsidRPr="003D0519" w:rsidTr="004B28A2">
        <w:trPr>
          <w:gridAfter w:val="1"/>
          <w:wAfter w:w="269" w:type="dxa"/>
        </w:trPr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ab/>
            </w: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968" w:type="dxa"/>
            <w:gridSpan w:val="3"/>
            <w:shd w:val="clear" w:color="auto" w:fill="E0E0E0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Wykształcenie średnie lub średnie branżowe inne niż rolnicze o którym mowa w art. 6 ust. 2 pkt 2 lit. c ustawy </w:t>
            </w: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z dnia 11 kwietnia 2003 o kształtowaniu ustroju rolnego</w:t>
            </w:r>
            <w:r w:rsidRPr="003D0519" w:rsidDel="003E72C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>i 3 letni staż pracy w rolnictwie.</w:t>
            </w:r>
          </w:p>
        </w:tc>
      </w:tr>
      <w:tr w:rsidR="003D0519" w:rsidRPr="003D0519" w:rsidTr="004B28A2">
        <w:trPr>
          <w:gridAfter w:val="1"/>
          <w:wAfter w:w="269" w:type="dxa"/>
        </w:trPr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C2 </w:t>
            </w:r>
          </w:p>
        </w:tc>
        <w:tc>
          <w:tcPr>
            <w:tcW w:w="8968" w:type="dxa"/>
            <w:gridSpan w:val="3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 xml:space="preserve">profilowanego, liceum technicznego, średniego liceum zawodowego, albo świadectwo lub dyplom ukończenia szkoły prowadzącej kształcenie zawodowe dającej wykształcenie średnie lub średnie branżowe lub w zawodzie nauczanym na poziomie technika innym niż wymieniony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3D0519" w:rsidRPr="003D0519" w:rsidRDefault="003D0519" w:rsidP="003D05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594"/>
      </w:tblGrid>
      <w:tr w:rsidR="003D0519" w:rsidRPr="003D0519" w:rsidTr="004B28A2">
        <w:tc>
          <w:tcPr>
            <w:tcW w:w="810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972" w:type="dxa"/>
            <w:shd w:val="clear" w:color="auto" w:fill="E0E0E0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Nie posiadam wykształcenia o którym mowa w części A1-A5, B i C1-C2 i nie prowadzę osobiście od co najmniej 5 lat gospodarstwa rolnego, ale posiadam 5 letni staż pracy w rolnictwie.</w:t>
            </w:r>
          </w:p>
        </w:tc>
      </w:tr>
      <w:tr w:rsidR="003D0519" w:rsidRPr="003D0519" w:rsidTr="004B28A2">
        <w:tc>
          <w:tcPr>
            <w:tcW w:w="810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D </w:t>
            </w:r>
          </w:p>
        </w:tc>
        <w:tc>
          <w:tcPr>
            <w:tcW w:w="8972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Dowodem/dowodami potwierdzającym/potwierdzającymi posiadanie kwalifikacji rolniczych jest/są jeden/kilka z dokumentów wymienionych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E w pkt. 1), 3), 4), 5), 6),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pokrywające cały 5-letni okres.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3D0519" w:rsidRPr="003D0519" w:rsidRDefault="003D0519" w:rsidP="003D05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3D0519" w:rsidRPr="003D0519" w:rsidTr="004B28A2">
        <w:tc>
          <w:tcPr>
            <w:tcW w:w="9924" w:type="dxa"/>
            <w:gridSpan w:val="2"/>
            <w:shd w:val="clear" w:color="auto" w:fill="E0E0E0"/>
          </w:tcPr>
          <w:p w:rsidR="003D0519" w:rsidRPr="003D0519" w:rsidRDefault="003D0519" w:rsidP="003D05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Dowody potwierdzające posiadanie stażu pracy w rolnictwie, przy kwalifikacjach, o których mowa w części C1, C2 jest:</w:t>
            </w:r>
          </w:p>
        </w:tc>
      </w:tr>
      <w:tr w:rsidR="003D0519" w:rsidRPr="003D0519" w:rsidTr="004B28A2">
        <w:tc>
          <w:tcPr>
            <w:tcW w:w="635" w:type="dxa"/>
          </w:tcPr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  <w:t>E</w:t>
            </w:r>
          </w:p>
        </w:tc>
        <w:tc>
          <w:tcPr>
            <w:tcW w:w="9289" w:type="dxa"/>
          </w:tcPr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podleganiu ubezpieczeniu społecznemu rolników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właściwej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jednostki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organizacyjnej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Kasy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Rolniczego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Ubezpieczenia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Społecznego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prowadzeniu przez osobę fizyczną 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3D0519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1 ha</w:t>
              </w:r>
            </w:smartTag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będącym:</w:t>
            </w:r>
          </w:p>
          <w:p w:rsidR="003D0519" w:rsidRPr="003D0519" w:rsidRDefault="003D0519" w:rsidP="003D0519">
            <w:pPr>
              <w:spacing w:after="0" w:line="240" w:lineRule="auto"/>
              <w:ind w:firstLine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jej własnością - jest:</w:t>
            </w:r>
          </w:p>
          <w:p w:rsidR="003D0519" w:rsidRPr="003D0519" w:rsidRDefault="003D0519" w:rsidP="003D0519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akt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notarialny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prawomocne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orzeczenie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sądu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wypis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księgi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wieczystej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właściwego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wójta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(burmistrza lub prezydenta miasta),</w:t>
            </w:r>
          </w:p>
          <w:p w:rsidR="003D0519" w:rsidRPr="003D0519" w:rsidRDefault="003D0519" w:rsidP="003D0519">
            <w:pPr>
              <w:spacing w:after="0" w:line="240" w:lineRule="auto"/>
              <w:ind w:left="61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inne dokumenty, potwierdzające łączną powierzchnię, położenie i stan prawny posiadanego gospodarstwa rolnego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użytkowania wieczystego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jest jeden z dokumentów wymienionych w lit. a tiret pierwsze-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trzecie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dzierżawy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jest jeden z dokumentów wymienionych w lit. a tiret pierwsze- trzecie lub kopia umowy dzierżawy z datą pewną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zatrudnieniu w gospodarstwie rolnym na podstawie umowy o pracę lub spółdzielczej umowy o pracę, przy wykonywaniu pracy związanej z prowadzeniem działalności rolniczej – jest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świadectwo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pracy lub zaświadczenie pracodawcy zawierające co najmniej zakres obowiązków pracownika oraz okres jego zatrudnienia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wykonywaniu pracy związanej z prowadzeniem działalności rolniczej w charakterze członka spółdzielni produkcji rolnej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wykonywaniu pracy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3D0519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art. 53 ust. 1</w:t>
              </w:r>
            </w:hyperlink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20 kwietnia 2004 r. o promocji zatrudnienia i instytucjach rynku pracy (t.j. Dz.U. z 2024 r. poz. 475.), obejmującego wykonywanie czynności związanych z prowadzeniem działalności rolniczej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odbyciu stażu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</w:t>
            </w:r>
            <w:r w:rsidRPr="003D0519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 potwierdzeniu stażu pracy w indywidualnym gospodarstwie rolnym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 podstawie przepisów ustawy z dnia 20 lipca 1990 r. o wliczaniu okresów pracy w indywidualnym gospodarstwie rolnym do pracowniczego stażu pracy (Dz. U. z 1990 r. Nr 54, poz. 310)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wydane przez właściwy ze względu na położenie gospodarstwa urząd gminy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3D0519" w:rsidRPr="003D0519" w:rsidRDefault="003D0519" w:rsidP="003D0519">
      <w:pPr>
        <w:spacing w:beforeAutospacing="1" w:after="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D0519" w:rsidRPr="003D0519" w:rsidRDefault="003D0519" w:rsidP="003D0519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D0519" w:rsidRPr="003D0519" w:rsidRDefault="003D0519" w:rsidP="003D0519">
      <w:pPr>
        <w:spacing w:beforeAutospacing="1" w:after="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D0519">
        <w:rPr>
          <w:rFonts w:ascii="Verdana" w:eastAsia="Times New Roman" w:hAnsi="Verdana" w:cs="Times New Roman"/>
          <w:sz w:val="20"/>
          <w:szCs w:val="20"/>
          <w:lang w:eastAsia="pl-PL"/>
        </w:rPr>
        <w:t>Miejscowość, data.........................................</w:t>
      </w:r>
      <w:r w:rsidRPr="003D051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3D0519">
        <w:rPr>
          <w:rFonts w:ascii="Verdana" w:eastAsia="Times New Roman" w:hAnsi="Verdana" w:cs="Times New Roman"/>
          <w:sz w:val="20"/>
          <w:szCs w:val="20"/>
          <w:lang w:eastAsia="pl-PL"/>
        </w:rPr>
        <w:tab/>
        <w:t>Podpis .....................................</w:t>
      </w:r>
    </w:p>
    <w:p w:rsidR="00304A64" w:rsidRDefault="00304A64"/>
    <w:sectPr w:rsidR="0030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19" w:rsidRDefault="003D0519" w:rsidP="003D0519">
      <w:pPr>
        <w:spacing w:after="0" w:line="240" w:lineRule="auto"/>
      </w:pPr>
      <w:r>
        <w:separator/>
      </w:r>
    </w:p>
  </w:endnote>
  <w:endnote w:type="continuationSeparator" w:id="0">
    <w:p w:rsidR="003D0519" w:rsidRDefault="003D0519" w:rsidP="003D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19" w:rsidRDefault="003D0519" w:rsidP="003D0519">
      <w:pPr>
        <w:spacing w:after="0" w:line="240" w:lineRule="auto"/>
      </w:pPr>
      <w:r>
        <w:separator/>
      </w:r>
    </w:p>
  </w:footnote>
  <w:footnote w:type="continuationSeparator" w:id="0">
    <w:p w:rsidR="003D0519" w:rsidRDefault="003D0519" w:rsidP="003D0519">
      <w:pPr>
        <w:spacing w:after="0" w:line="240" w:lineRule="auto"/>
      </w:pPr>
      <w:r>
        <w:continuationSeparator/>
      </w:r>
    </w:p>
  </w:footnote>
  <w:footnote w:id="1">
    <w:p w:rsidR="003D0519" w:rsidRDefault="003D0519" w:rsidP="003D051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właściwe pole zaznaczyć znakiem X</w:t>
      </w:r>
    </w:p>
  </w:footnote>
  <w:footnote w:id="2">
    <w:p w:rsidR="003D0519" w:rsidRDefault="003D0519" w:rsidP="003D0519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19"/>
    <w:rsid w:val="00304A64"/>
    <w:rsid w:val="003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6D81-1D5E-4846-9B4E-D695E1CE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519"/>
    <w:pPr>
      <w:spacing w:after="0" w:line="240" w:lineRule="auto"/>
      <w:ind w:left="1797" w:hanging="357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519"/>
    <w:rPr>
      <w:rFonts w:ascii="Arial" w:eastAsia="Calibri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0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Ochota Barbara</cp:lastModifiedBy>
  <cp:revision>1</cp:revision>
  <dcterms:created xsi:type="dcterms:W3CDTF">2025-08-12T13:19:00Z</dcterms:created>
  <dcterms:modified xsi:type="dcterms:W3CDTF">2025-08-12T13:21:00Z</dcterms:modified>
</cp:coreProperties>
</file>